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E858C" w14:textId="77777777" w:rsidR="00BB2C67" w:rsidRPr="00B72D44" w:rsidRDefault="00BB2C67" w:rsidP="00BB2C67">
      <w:pPr>
        <w:jc w:val="center"/>
        <w:rPr>
          <w:rFonts w:ascii="Arial" w:hAnsi="Arial" w:cs="Arial"/>
        </w:rPr>
      </w:pPr>
      <w:r w:rsidRPr="00B72D44">
        <w:rPr>
          <w:rFonts w:ascii="Arial" w:hAnsi="Arial" w:cs="Arial"/>
        </w:rPr>
        <w:t>The Emergency Food Assistance Program</w:t>
      </w:r>
    </w:p>
    <w:p w14:paraId="6D16101E" w14:textId="77777777" w:rsidR="00BB2C67" w:rsidRPr="00B72D44" w:rsidRDefault="00BB2C67" w:rsidP="00BB2C67">
      <w:pPr>
        <w:jc w:val="center"/>
        <w:rPr>
          <w:rFonts w:ascii="Arial" w:hAnsi="Arial" w:cs="Arial"/>
          <w:b/>
        </w:rPr>
      </w:pPr>
      <w:bookmarkStart w:id="0" w:name="_Hlk23950451"/>
      <w:r w:rsidRPr="00B72D44">
        <w:rPr>
          <w:rFonts w:ascii="Arial" w:hAnsi="Arial" w:cs="Arial"/>
          <w:b/>
        </w:rPr>
        <w:t>Agreement Between Contracting Entity and Site</w:t>
      </w:r>
    </w:p>
    <w:bookmarkEnd w:id="0"/>
    <w:p w14:paraId="3750DE1C" w14:textId="5C2D1E89" w:rsidR="00F768F2" w:rsidRPr="00132DBE" w:rsidRDefault="00F768F2">
      <w:pPr>
        <w:rPr>
          <w:rFonts w:ascii="Arial" w:hAnsi="Arial" w:cs="Arial"/>
        </w:rPr>
      </w:pPr>
    </w:p>
    <w:p w14:paraId="49F956F8" w14:textId="0014483C" w:rsidR="00BB2C67" w:rsidRPr="00132DBE" w:rsidRDefault="00BB2C67">
      <w:pPr>
        <w:rPr>
          <w:rFonts w:ascii="Arial" w:hAnsi="Arial" w:cs="Arial"/>
        </w:rPr>
      </w:pPr>
      <w:r w:rsidRPr="00132DBE">
        <w:rPr>
          <w:rFonts w:ascii="Arial" w:hAnsi="Arial" w:cs="Arial"/>
        </w:rPr>
        <w:t xml:space="preserve">A </w:t>
      </w:r>
      <w:r w:rsidRPr="00132DBE">
        <w:rPr>
          <w:rFonts w:ascii="Arial" w:hAnsi="Arial" w:cs="Arial"/>
          <w:b/>
        </w:rPr>
        <w:t>contracting entity</w:t>
      </w:r>
      <w:r w:rsidRPr="00132DBE">
        <w:rPr>
          <w:rFonts w:ascii="Arial" w:hAnsi="Arial" w:cs="Arial"/>
        </w:rPr>
        <w:t xml:space="preserve"> (CE) is an organization that contracts with the Texas Department of Agriculture (TDA) to receive, store, handle, and deliver United States Department of Agriculture (USDA) Foods. A </w:t>
      </w:r>
      <w:proofErr w:type="spellStart"/>
      <w:r w:rsidRPr="00132DBE">
        <w:rPr>
          <w:rFonts w:ascii="Arial" w:hAnsi="Arial" w:cs="Arial"/>
          <w:b/>
        </w:rPr>
        <w:t>subdistributing</w:t>
      </w:r>
      <w:proofErr w:type="spellEnd"/>
      <w:r w:rsidRPr="00132DBE">
        <w:rPr>
          <w:rFonts w:ascii="Arial" w:hAnsi="Arial" w:cs="Arial"/>
          <w:b/>
        </w:rPr>
        <w:t xml:space="preserve"> agency</w:t>
      </w:r>
      <w:r w:rsidRPr="00132DBE">
        <w:rPr>
          <w:rFonts w:ascii="Arial" w:hAnsi="Arial" w:cs="Arial"/>
          <w:bCs/>
        </w:rPr>
        <w:t>, usually a food bank,</w:t>
      </w:r>
      <w:r w:rsidRPr="00132DBE">
        <w:rPr>
          <w:rFonts w:ascii="Arial" w:hAnsi="Arial" w:cs="Arial"/>
        </w:rPr>
        <w:t xml:space="preserve"> contracts with a CE to receive, store, handle, and deliver USDA Foods</w:t>
      </w:r>
      <w:proofErr w:type="gramStart"/>
      <w:r w:rsidRPr="00132DBE">
        <w:rPr>
          <w:rFonts w:ascii="Arial" w:hAnsi="Arial" w:cs="Arial"/>
        </w:rPr>
        <w:t xml:space="preserve">.  </w:t>
      </w:r>
      <w:bookmarkStart w:id="1" w:name="_Hlk15552292"/>
      <w:proofErr w:type="gramEnd"/>
      <w:r w:rsidRPr="00132DBE">
        <w:rPr>
          <w:rFonts w:ascii="Arial" w:hAnsi="Arial" w:cs="Arial"/>
        </w:rPr>
        <w:t xml:space="preserve">A </w:t>
      </w:r>
      <w:r w:rsidRPr="00132DBE">
        <w:rPr>
          <w:rFonts w:ascii="Arial" w:hAnsi="Arial" w:cs="Arial"/>
          <w:b/>
        </w:rPr>
        <w:t>site</w:t>
      </w:r>
      <w:r w:rsidRPr="00132DBE">
        <w:rPr>
          <w:rFonts w:ascii="Arial" w:hAnsi="Arial" w:cs="Arial"/>
        </w:rPr>
        <w:t xml:space="preserve"> is a place at which an emergency feeding organization certifies applicant eligibility and/or distributes USDA Foods packages or meals to needy </w:t>
      </w:r>
      <w:proofErr w:type="gramStart"/>
      <w:r w:rsidRPr="00132DBE">
        <w:rPr>
          <w:rFonts w:ascii="Arial" w:hAnsi="Arial" w:cs="Arial"/>
        </w:rPr>
        <w:t>persons.</w:t>
      </w:r>
      <w:bookmarkEnd w:id="1"/>
      <w:r w:rsidRPr="00132DBE">
        <w:rPr>
          <w:rFonts w:ascii="Arial" w:hAnsi="Arial" w:cs="Arial"/>
        </w:rPr>
        <w:t xml:space="preserve">  </w:t>
      </w:r>
      <w:proofErr w:type="gramEnd"/>
      <w:r w:rsidRPr="00132DBE">
        <w:rPr>
          <w:rFonts w:ascii="Arial" w:hAnsi="Arial" w:cs="Arial"/>
        </w:rPr>
        <w:t xml:space="preserve">A site may work directly with a CE or a </w:t>
      </w:r>
      <w:proofErr w:type="spellStart"/>
      <w:r w:rsidRPr="00132DBE">
        <w:rPr>
          <w:rFonts w:ascii="Arial" w:hAnsi="Arial" w:cs="Arial"/>
        </w:rPr>
        <w:t>subdistributing</w:t>
      </w:r>
      <w:proofErr w:type="spellEnd"/>
      <w:r w:rsidRPr="00132DBE">
        <w:rPr>
          <w:rFonts w:ascii="Arial" w:hAnsi="Arial" w:cs="Arial"/>
        </w:rPr>
        <w:t xml:space="preserve"> agency</w:t>
      </w:r>
      <w:r w:rsidR="00132DBE" w:rsidRPr="00132DBE">
        <w:rPr>
          <w:rFonts w:ascii="Arial" w:hAnsi="Arial" w:cs="Arial"/>
        </w:rPr>
        <w:t>.</w:t>
      </w:r>
    </w:p>
    <w:p w14:paraId="3C32BDF2" w14:textId="01ADBB5E" w:rsidR="00BB2C67" w:rsidRDefault="00BB2C67"/>
    <w:tbl>
      <w:tblPr>
        <w:tblpPr w:leftFromText="180" w:rightFromText="180" w:vertAnchor="text" w:horzAnchor="margin" w:tblpXSpec="center" w:tblpY="177"/>
        <w:tblW w:w="11203" w:type="dxa"/>
        <w:tblCellMar>
          <w:left w:w="7" w:type="dxa"/>
          <w:right w:w="7" w:type="dxa"/>
        </w:tblCellMar>
        <w:tblLook w:val="0000" w:firstRow="0" w:lastRow="0" w:firstColumn="0" w:lastColumn="0" w:noHBand="0" w:noVBand="0"/>
      </w:tblPr>
      <w:tblGrid>
        <w:gridCol w:w="7713"/>
        <w:gridCol w:w="3490"/>
      </w:tblGrid>
      <w:tr w:rsidR="00BB2C67" w:rsidRPr="00F768F2" w14:paraId="6CC59B74" w14:textId="77777777" w:rsidTr="00BB2C67">
        <w:tc>
          <w:tcPr>
            <w:tcW w:w="7713" w:type="dxa"/>
            <w:tcBorders>
              <w:top w:val="single" w:sz="4" w:space="0" w:color="auto"/>
              <w:left w:val="single" w:sz="4" w:space="0" w:color="auto"/>
              <w:right w:val="single" w:sz="4" w:space="0" w:color="auto"/>
            </w:tcBorders>
          </w:tcPr>
          <w:p w14:paraId="6710ED68" w14:textId="77777777" w:rsidR="00BB2C67" w:rsidRPr="00132DBE" w:rsidRDefault="00BB2C67" w:rsidP="00BB2C67">
            <w:pPr>
              <w:ind w:left="43" w:right="43"/>
              <w:rPr>
                <w:rFonts w:ascii="Arial" w:hAnsi="Arial"/>
                <w:b/>
                <w:bCs/>
                <w:sz w:val="18"/>
                <w:szCs w:val="20"/>
              </w:rPr>
            </w:pPr>
            <w:r w:rsidRPr="00132DBE">
              <w:rPr>
                <w:rFonts w:ascii="Arial" w:hAnsi="Arial"/>
                <w:b/>
                <w:bCs/>
                <w:sz w:val="18"/>
                <w:szCs w:val="20"/>
              </w:rPr>
              <w:t xml:space="preserve">Name of Contracting Entity (CE) </w:t>
            </w:r>
          </w:p>
        </w:tc>
        <w:tc>
          <w:tcPr>
            <w:tcW w:w="3490" w:type="dxa"/>
            <w:tcBorders>
              <w:top w:val="single" w:sz="4" w:space="0" w:color="auto"/>
              <w:left w:val="single" w:sz="4" w:space="0" w:color="auto"/>
              <w:right w:val="single" w:sz="4" w:space="0" w:color="auto"/>
            </w:tcBorders>
          </w:tcPr>
          <w:p w14:paraId="0F70930A" w14:textId="77777777" w:rsidR="00BB2C67" w:rsidRPr="00F768F2" w:rsidRDefault="00BB2C67" w:rsidP="00BB2C67">
            <w:pPr>
              <w:ind w:left="43" w:right="43"/>
              <w:rPr>
                <w:rFonts w:ascii="Arial" w:hAnsi="Arial"/>
                <w:sz w:val="18"/>
                <w:szCs w:val="20"/>
              </w:rPr>
            </w:pPr>
            <w:r w:rsidRPr="00F768F2">
              <w:rPr>
                <w:rFonts w:ascii="Arial" w:hAnsi="Arial"/>
                <w:sz w:val="18"/>
                <w:szCs w:val="20"/>
              </w:rPr>
              <w:t>Email Address of CE</w:t>
            </w:r>
          </w:p>
        </w:tc>
      </w:tr>
      <w:tr w:rsidR="00BB2C67" w:rsidRPr="00F768F2" w14:paraId="66E0C1DF" w14:textId="77777777" w:rsidTr="00BB2C67">
        <w:trPr>
          <w:trHeight w:hRule="exact" w:val="320"/>
        </w:trPr>
        <w:tc>
          <w:tcPr>
            <w:tcW w:w="7713" w:type="dxa"/>
            <w:tcBorders>
              <w:left w:val="single" w:sz="4" w:space="0" w:color="auto"/>
              <w:bottom w:val="single" w:sz="4" w:space="0" w:color="auto"/>
              <w:right w:val="single" w:sz="4" w:space="0" w:color="auto"/>
            </w:tcBorders>
            <w:vAlign w:val="bottom"/>
          </w:tcPr>
          <w:p w14:paraId="73E9B383" w14:textId="19C5BE34" w:rsidR="00BB2C67" w:rsidRPr="00F768F2" w:rsidRDefault="0026444A" w:rsidP="00BB2C67">
            <w:pPr>
              <w:ind w:left="43" w:right="43"/>
              <w:rPr>
                <w:rFonts w:ascii="Arial" w:hAnsi="Arial"/>
                <w:sz w:val="18"/>
                <w:szCs w:val="20"/>
              </w:rPr>
            </w:pPr>
            <w:r>
              <w:rPr>
                <w:rFonts w:ascii="Arial" w:hAnsi="Arial"/>
                <w:sz w:val="18"/>
                <w:szCs w:val="20"/>
              </w:rPr>
              <w:t>Food Bank of West Central Texas</w:t>
            </w:r>
          </w:p>
        </w:tc>
        <w:tc>
          <w:tcPr>
            <w:tcW w:w="3490" w:type="dxa"/>
            <w:tcBorders>
              <w:left w:val="single" w:sz="4" w:space="0" w:color="auto"/>
              <w:bottom w:val="single" w:sz="4" w:space="0" w:color="auto"/>
              <w:right w:val="single" w:sz="4" w:space="0" w:color="auto"/>
            </w:tcBorders>
            <w:vAlign w:val="bottom"/>
          </w:tcPr>
          <w:p w14:paraId="6798AAE3" w14:textId="11A2C419" w:rsidR="00BB2C67" w:rsidRPr="00F768F2" w:rsidRDefault="0026444A" w:rsidP="0026444A">
            <w:pPr>
              <w:ind w:right="43"/>
              <w:rPr>
                <w:rFonts w:ascii="Arial" w:hAnsi="Arial"/>
                <w:sz w:val="18"/>
                <w:szCs w:val="20"/>
              </w:rPr>
            </w:pPr>
            <w:r>
              <w:rPr>
                <w:rFonts w:ascii="Arial" w:hAnsi="Arial"/>
                <w:sz w:val="18"/>
                <w:szCs w:val="20"/>
              </w:rPr>
              <w:t xml:space="preserve"> </w:t>
            </w:r>
            <w:r w:rsidR="00A23A93">
              <w:rPr>
                <w:rFonts w:ascii="Arial" w:hAnsi="Arial"/>
                <w:sz w:val="18"/>
                <w:szCs w:val="20"/>
              </w:rPr>
              <w:t>brandon</w:t>
            </w:r>
            <w:r>
              <w:rPr>
                <w:rFonts w:ascii="Arial" w:hAnsi="Arial"/>
                <w:sz w:val="18"/>
                <w:szCs w:val="20"/>
              </w:rPr>
              <w:t>@fbwct.org</w:t>
            </w:r>
          </w:p>
        </w:tc>
      </w:tr>
      <w:tr w:rsidR="00BB2C67" w:rsidRPr="00F768F2" w14:paraId="63A3A7F6" w14:textId="77777777" w:rsidTr="00BB2C67">
        <w:trPr>
          <w:trHeight w:val="96"/>
        </w:trPr>
        <w:tc>
          <w:tcPr>
            <w:tcW w:w="7713" w:type="dxa"/>
            <w:tcBorders>
              <w:top w:val="single" w:sz="4" w:space="0" w:color="auto"/>
              <w:left w:val="single" w:sz="4" w:space="0" w:color="auto"/>
              <w:right w:val="single" w:sz="4" w:space="0" w:color="auto"/>
            </w:tcBorders>
          </w:tcPr>
          <w:p w14:paraId="577A6812" w14:textId="77777777" w:rsidR="00BB2C67" w:rsidRPr="00F768F2" w:rsidRDefault="00BB2C67" w:rsidP="00BB2C67">
            <w:pPr>
              <w:ind w:left="43" w:right="43"/>
              <w:rPr>
                <w:rFonts w:ascii="Arial" w:hAnsi="Arial"/>
                <w:sz w:val="18"/>
                <w:szCs w:val="20"/>
              </w:rPr>
            </w:pPr>
            <w:r w:rsidRPr="00F768F2">
              <w:rPr>
                <w:rFonts w:ascii="Arial" w:hAnsi="Arial"/>
                <w:sz w:val="18"/>
                <w:szCs w:val="20"/>
              </w:rPr>
              <w:t>Address of CE (Street, City, State, ZIP)</w:t>
            </w:r>
          </w:p>
        </w:tc>
        <w:tc>
          <w:tcPr>
            <w:tcW w:w="3490" w:type="dxa"/>
            <w:tcBorders>
              <w:top w:val="single" w:sz="4" w:space="0" w:color="auto"/>
              <w:left w:val="single" w:sz="4" w:space="0" w:color="auto"/>
              <w:right w:val="single" w:sz="4" w:space="0" w:color="auto"/>
            </w:tcBorders>
          </w:tcPr>
          <w:p w14:paraId="0DF74F23" w14:textId="77777777" w:rsidR="00BB2C67" w:rsidRPr="00F768F2" w:rsidRDefault="00BB2C67" w:rsidP="00BB2C67">
            <w:pPr>
              <w:ind w:left="43" w:right="43"/>
              <w:rPr>
                <w:rFonts w:ascii="Arial" w:hAnsi="Arial"/>
                <w:sz w:val="18"/>
                <w:szCs w:val="20"/>
              </w:rPr>
            </w:pPr>
            <w:r w:rsidRPr="00F768F2">
              <w:rPr>
                <w:rFonts w:ascii="Arial" w:hAnsi="Arial"/>
                <w:sz w:val="18"/>
                <w:szCs w:val="20"/>
              </w:rPr>
              <w:t>Area Code and Telephone Number</w:t>
            </w:r>
          </w:p>
        </w:tc>
      </w:tr>
      <w:tr w:rsidR="00BB2C67" w:rsidRPr="00F768F2" w14:paraId="0ED85510" w14:textId="77777777" w:rsidTr="00BB2C67">
        <w:trPr>
          <w:trHeight w:val="305"/>
        </w:trPr>
        <w:tc>
          <w:tcPr>
            <w:tcW w:w="7713" w:type="dxa"/>
            <w:tcBorders>
              <w:left w:val="single" w:sz="4" w:space="0" w:color="auto"/>
              <w:bottom w:val="single" w:sz="4" w:space="0" w:color="auto"/>
              <w:right w:val="single" w:sz="4" w:space="0" w:color="auto"/>
            </w:tcBorders>
            <w:vAlign w:val="bottom"/>
          </w:tcPr>
          <w:p w14:paraId="186F75B1" w14:textId="2CEA3D5E" w:rsidR="00BB2C67" w:rsidRPr="00F768F2" w:rsidRDefault="0026444A" w:rsidP="00BB2C67">
            <w:pPr>
              <w:ind w:left="43" w:right="43"/>
              <w:rPr>
                <w:rFonts w:ascii="Arial" w:hAnsi="Arial"/>
                <w:sz w:val="18"/>
                <w:szCs w:val="20"/>
              </w:rPr>
            </w:pPr>
            <w:r>
              <w:rPr>
                <w:rFonts w:ascii="Arial" w:hAnsi="Arial"/>
                <w:sz w:val="18"/>
                <w:szCs w:val="20"/>
              </w:rPr>
              <w:t>5505 N.1</w:t>
            </w:r>
            <w:r w:rsidRPr="0026444A">
              <w:rPr>
                <w:rFonts w:ascii="Arial" w:hAnsi="Arial"/>
                <w:sz w:val="18"/>
                <w:szCs w:val="20"/>
                <w:vertAlign w:val="superscript"/>
              </w:rPr>
              <w:t>st</w:t>
            </w:r>
            <w:r>
              <w:rPr>
                <w:rFonts w:ascii="Arial" w:hAnsi="Arial"/>
                <w:sz w:val="18"/>
                <w:szCs w:val="20"/>
              </w:rPr>
              <w:t xml:space="preserve"> St., Abilene, TX 79603</w:t>
            </w:r>
          </w:p>
        </w:tc>
        <w:tc>
          <w:tcPr>
            <w:tcW w:w="3490" w:type="dxa"/>
            <w:tcBorders>
              <w:left w:val="single" w:sz="4" w:space="0" w:color="auto"/>
              <w:bottom w:val="single" w:sz="4" w:space="0" w:color="auto"/>
              <w:right w:val="single" w:sz="4" w:space="0" w:color="auto"/>
            </w:tcBorders>
            <w:vAlign w:val="bottom"/>
          </w:tcPr>
          <w:p w14:paraId="0702BB4E" w14:textId="5DD2D795" w:rsidR="00BB2C67" w:rsidRPr="00F768F2" w:rsidRDefault="0026444A" w:rsidP="00BB2C67">
            <w:pPr>
              <w:ind w:left="43" w:right="43"/>
              <w:rPr>
                <w:rFonts w:ascii="Arial" w:hAnsi="Arial"/>
                <w:sz w:val="18"/>
                <w:szCs w:val="20"/>
              </w:rPr>
            </w:pPr>
            <w:r>
              <w:rPr>
                <w:rFonts w:ascii="Arial" w:hAnsi="Arial"/>
                <w:sz w:val="18"/>
                <w:szCs w:val="20"/>
              </w:rPr>
              <w:t>(325) 695-6311</w:t>
            </w:r>
          </w:p>
        </w:tc>
      </w:tr>
      <w:tr w:rsidR="00BB2C67" w:rsidRPr="00F768F2" w14:paraId="057ABFC0" w14:textId="77777777" w:rsidTr="00BB2C67">
        <w:trPr>
          <w:trHeight w:val="189"/>
        </w:trPr>
        <w:tc>
          <w:tcPr>
            <w:tcW w:w="7713" w:type="dxa"/>
            <w:tcBorders>
              <w:top w:val="single" w:sz="4" w:space="0" w:color="auto"/>
              <w:left w:val="single" w:sz="4" w:space="0" w:color="auto"/>
              <w:right w:val="single" w:sz="4" w:space="0" w:color="auto"/>
            </w:tcBorders>
          </w:tcPr>
          <w:p w14:paraId="1C44035B" w14:textId="77777777" w:rsidR="00BB2C67" w:rsidRPr="00F768F2" w:rsidRDefault="00BB2C67" w:rsidP="00BB2C67">
            <w:pPr>
              <w:ind w:left="43" w:right="43"/>
              <w:rPr>
                <w:rFonts w:ascii="Arial" w:hAnsi="Arial"/>
                <w:sz w:val="18"/>
                <w:szCs w:val="20"/>
              </w:rPr>
            </w:pPr>
            <w:r w:rsidRPr="00F768F2">
              <w:rPr>
                <w:rFonts w:ascii="Arial" w:hAnsi="Arial"/>
                <w:sz w:val="18"/>
                <w:szCs w:val="20"/>
              </w:rPr>
              <w:t>Mailing Address (if different)</w:t>
            </w:r>
          </w:p>
        </w:tc>
        <w:tc>
          <w:tcPr>
            <w:tcW w:w="3490" w:type="dxa"/>
            <w:tcBorders>
              <w:top w:val="single" w:sz="4" w:space="0" w:color="auto"/>
              <w:left w:val="single" w:sz="4" w:space="0" w:color="auto"/>
              <w:right w:val="single" w:sz="4" w:space="0" w:color="auto"/>
            </w:tcBorders>
          </w:tcPr>
          <w:p w14:paraId="78418AE7" w14:textId="77777777" w:rsidR="00BB2C67" w:rsidRPr="00F768F2" w:rsidRDefault="00BB2C67" w:rsidP="00BB2C67">
            <w:pPr>
              <w:ind w:left="43" w:right="43"/>
              <w:rPr>
                <w:rFonts w:ascii="Arial" w:hAnsi="Arial"/>
                <w:sz w:val="18"/>
                <w:szCs w:val="20"/>
              </w:rPr>
            </w:pPr>
            <w:r w:rsidRPr="00F768F2">
              <w:rPr>
                <w:rFonts w:ascii="Arial" w:hAnsi="Arial"/>
                <w:sz w:val="18"/>
                <w:szCs w:val="20"/>
              </w:rPr>
              <w:t>Fax Area Code and Telephone Number</w:t>
            </w:r>
          </w:p>
        </w:tc>
      </w:tr>
      <w:tr w:rsidR="00BB2C67" w:rsidRPr="00F768F2" w14:paraId="714776F8" w14:textId="77777777" w:rsidTr="00BB2C67">
        <w:trPr>
          <w:trHeight w:val="252"/>
        </w:trPr>
        <w:tc>
          <w:tcPr>
            <w:tcW w:w="7713" w:type="dxa"/>
            <w:tcBorders>
              <w:left w:val="single" w:sz="4" w:space="0" w:color="auto"/>
              <w:bottom w:val="single" w:sz="4" w:space="0" w:color="auto"/>
              <w:right w:val="single" w:sz="4" w:space="0" w:color="auto"/>
            </w:tcBorders>
            <w:vAlign w:val="bottom"/>
          </w:tcPr>
          <w:p w14:paraId="511AD7BB" w14:textId="77777777" w:rsidR="00BB2C67" w:rsidRPr="00F768F2" w:rsidRDefault="00BB2C67" w:rsidP="00BB2C67">
            <w:pPr>
              <w:ind w:left="43" w:right="43"/>
              <w:rPr>
                <w:rFonts w:ascii="Arial" w:hAnsi="Arial"/>
                <w:sz w:val="18"/>
                <w:szCs w:val="20"/>
              </w:rPr>
            </w:pPr>
            <w:r w:rsidRPr="00F768F2">
              <w:rPr>
                <w:rFonts w:ascii="Arial" w:hAnsi="Arial"/>
                <w:sz w:val="18"/>
                <w:szCs w:val="20"/>
              </w:rPr>
              <w:fldChar w:fldCharType="begin">
                <w:ffData>
                  <w:name w:val="Text5"/>
                  <w:enabled/>
                  <w:calcOnExit w:val="0"/>
                  <w:textInput/>
                </w:ffData>
              </w:fldChar>
            </w:r>
            <w:r w:rsidRPr="00F768F2">
              <w:rPr>
                <w:rFonts w:ascii="Arial" w:hAnsi="Arial"/>
                <w:sz w:val="18"/>
                <w:szCs w:val="20"/>
              </w:rPr>
              <w:instrText xml:space="preserve"> FORMTEXT </w:instrText>
            </w:r>
            <w:r w:rsidRPr="00F768F2">
              <w:rPr>
                <w:rFonts w:ascii="Arial" w:hAnsi="Arial"/>
                <w:sz w:val="18"/>
                <w:szCs w:val="20"/>
              </w:rPr>
            </w:r>
            <w:r w:rsidRPr="00F768F2">
              <w:rPr>
                <w:rFonts w:ascii="Arial" w:hAnsi="Arial"/>
                <w:sz w:val="18"/>
                <w:szCs w:val="20"/>
              </w:rPr>
              <w:fldChar w:fldCharType="separate"/>
            </w:r>
            <w:r w:rsidRPr="00F768F2">
              <w:rPr>
                <w:rFonts w:ascii="Arial" w:hAnsi="Arial"/>
                <w:noProof/>
                <w:sz w:val="18"/>
                <w:szCs w:val="20"/>
              </w:rPr>
              <w:t> </w:t>
            </w:r>
            <w:r w:rsidRPr="00F768F2">
              <w:rPr>
                <w:rFonts w:ascii="Arial" w:hAnsi="Arial"/>
                <w:noProof/>
                <w:sz w:val="18"/>
                <w:szCs w:val="20"/>
              </w:rPr>
              <w:t> </w:t>
            </w:r>
            <w:r w:rsidRPr="00F768F2">
              <w:rPr>
                <w:rFonts w:ascii="Arial" w:hAnsi="Arial"/>
                <w:noProof/>
                <w:sz w:val="18"/>
                <w:szCs w:val="20"/>
              </w:rPr>
              <w:t> </w:t>
            </w:r>
            <w:r w:rsidRPr="00F768F2">
              <w:rPr>
                <w:rFonts w:ascii="Arial" w:hAnsi="Arial"/>
                <w:noProof/>
                <w:sz w:val="18"/>
                <w:szCs w:val="20"/>
              </w:rPr>
              <w:t> </w:t>
            </w:r>
            <w:r w:rsidRPr="00F768F2">
              <w:rPr>
                <w:rFonts w:ascii="Arial" w:hAnsi="Arial"/>
                <w:noProof/>
                <w:sz w:val="18"/>
                <w:szCs w:val="20"/>
              </w:rPr>
              <w:t> </w:t>
            </w:r>
            <w:r w:rsidRPr="00F768F2">
              <w:rPr>
                <w:rFonts w:ascii="Arial" w:hAnsi="Arial"/>
                <w:sz w:val="18"/>
                <w:szCs w:val="20"/>
              </w:rPr>
              <w:fldChar w:fldCharType="end"/>
            </w:r>
          </w:p>
        </w:tc>
        <w:tc>
          <w:tcPr>
            <w:tcW w:w="3490" w:type="dxa"/>
            <w:tcBorders>
              <w:left w:val="single" w:sz="4" w:space="0" w:color="auto"/>
              <w:bottom w:val="single" w:sz="4" w:space="0" w:color="auto"/>
              <w:right w:val="single" w:sz="4" w:space="0" w:color="auto"/>
            </w:tcBorders>
            <w:vAlign w:val="bottom"/>
          </w:tcPr>
          <w:p w14:paraId="0DD2F681" w14:textId="669FC4A1" w:rsidR="00BB2C67" w:rsidRPr="00F768F2" w:rsidRDefault="0026444A" w:rsidP="00BB2C67">
            <w:pPr>
              <w:ind w:left="43" w:right="43"/>
              <w:rPr>
                <w:rFonts w:ascii="Arial" w:hAnsi="Arial"/>
                <w:sz w:val="18"/>
                <w:szCs w:val="20"/>
              </w:rPr>
            </w:pPr>
            <w:r>
              <w:rPr>
                <w:rFonts w:ascii="Arial" w:hAnsi="Arial"/>
                <w:sz w:val="18"/>
                <w:szCs w:val="20"/>
              </w:rPr>
              <w:t>(325) 695-6827</w:t>
            </w:r>
          </w:p>
        </w:tc>
      </w:tr>
    </w:tbl>
    <w:p w14:paraId="3DBF8F66" w14:textId="09D7F55C" w:rsidR="00F768F2" w:rsidRDefault="00F768F2"/>
    <w:tbl>
      <w:tblPr>
        <w:tblpPr w:leftFromText="180" w:rightFromText="180" w:vertAnchor="text" w:horzAnchor="margin" w:tblpXSpec="center" w:tblpY="-5"/>
        <w:tblW w:w="11203" w:type="dxa"/>
        <w:tblCellMar>
          <w:left w:w="7" w:type="dxa"/>
          <w:right w:w="7" w:type="dxa"/>
        </w:tblCellMar>
        <w:tblLook w:val="0000" w:firstRow="0" w:lastRow="0" w:firstColumn="0" w:lastColumn="0" w:noHBand="0" w:noVBand="0"/>
      </w:tblPr>
      <w:tblGrid>
        <w:gridCol w:w="7713"/>
        <w:gridCol w:w="3490"/>
      </w:tblGrid>
      <w:tr w:rsidR="00BB2C67" w:rsidRPr="00F768F2" w14:paraId="3BA68764" w14:textId="77777777" w:rsidTr="00BB2C67">
        <w:tc>
          <w:tcPr>
            <w:tcW w:w="7713" w:type="dxa"/>
            <w:tcBorders>
              <w:top w:val="single" w:sz="4" w:space="0" w:color="auto"/>
              <w:left w:val="single" w:sz="4" w:space="0" w:color="auto"/>
              <w:right w:val="single" w:sz="4" w:space="0" w:color="auto"/>
            </w:tcBorders>
          </w:tcPr>
          <w:p w14:paraId="6742FA52" w14:textId="77777777" w:rsidR="00BB2C67" w:rsidRPr="00F768F2" w:rsidRDefault="00BB2C67" w:rsidP="00BB2C67">
            <w:pPr>
              <w:ind w:left="43" w:right="43"/>
              <w:rPr>
                <w:rFonts w:ascii="Arial" w:hAnsi="Arial"/>
                <w:sz w:val="18"/>
                <w:szCs w:val="20"/>
              </w:rPr>
            </w:pPr>
            <w:r w:rsidRPr="00F768F2">
              <w:rPr>
                <w:rFonts w:ascii="Arial" w:hAnsi="Arial"/>
                <w:b/>
                <w:bCs/>
                <w:sz w:val="18"/>
                <w:szCs w:val="20"/>
              </w:rPr>
              <w:t>IF APPLICABLE:</w:t>
            </w:r>
            <w:r w:rsidRPr="00F768F2">
              <w:rPr>
                <w:rFonts w:ascii="Arial" w:hAnsi="Arial"/>
                <w:sz w:val="18"/>
                <w:szCs w:val="20"/>
              </w:rPr>
              <w:t xml:space="preserve"> </w:t>
            </w:r>
            <w:r w:rsidRPr="00132DBE">
              <w:rPr>
                <w:rFonts w:ascii="Arial" w:hAnsi="Arial"/>
                <w:b/>
                <w:bCs/>
                <w:sz w:val="18"/>
                <w:szCs w:val="20"/>
              </w:rPr>
              <w:t xml:space="preserve">Name of </w:t>
            </w:r>
            <w:proofErr w:type="spellStart"/>
            <w:r w:rsidRPr="00132DBE">
              <w:rPr>
                <w:rFonts w:ascii="Arial" w:hAnsi="Arial"/>
                <w:b/>
                <w:bCs/>
                <w:sz w:val="18"/>
                <w:szCs w:val="20"/>
              </w:rPr>
              <w:t>Subdistributing</w:t>
            </w:r>
            <w:proofErr w:type="spellEnd"/>
            <w:r w:rsidRPr="00132DBE">
              <w:rPr>
                <w:rFonts w:ascii="Arial" w:hAnsi="Arial"/>
                <w:b/>
                <w:bCs/>
                <w:sz w:val="18"/>
                <w:szCs w:val="20"/>
              </w:rPr>
              <w:t xml:space="preserve"> Agency</w:t>
            </w:r>
          </w:p>
        </w:tc>
        <w:tc>
          <w:tcPr>
            <w:tcW w:w="3490" w:type="dxa"/>
            <w:tcBorders>
              <w:top w:val="single" w:sz="4" w:space="0" w:color="auto"/>
              <w:left w:val="single" w:sz="4" w:space="0" w:color="auto"/>
              <w:right w:val="single" w:sz="4" w:space="0" w:color="auto"/>
            </w:tcBorders>
          </w:tcPr>
          <w:p w14:paraId="0F89FC73" w14:textId="77777777" w:rsidR="00BB2C67" w:rsidRPr="00F768F2" w:rsidRDefault="00BB2C67" w:rsidP="00BB2C67">
            <w:pPr>
              <w:ind w:left="43" w:right="43"/>
              <w:rPr>
                <w:rFonts w:ascii="Arial" w:hAnsi="Arial"/>
                <w:sz w:val="18"/>
                <w:szCs w:val="20"/>
              </w:rPr>
            </w:pPr>
            <w:r w:rsidRPr="00F768F2">
              <w:rPr>
                <w:rFonts w:ascii="Arial" w:hAnsi="Arial"/>
                <w:sz w:val="18"/>
                <w:szCs w:val="20"/>
              </w:rPr>
              <w:t xml:space="preserve">Email Address of </w:t>
            </w:r>
            <w:proofErr w:type="spellStart"/>
            <w:r w:rsidRPr="00F768F2">
              <w:rPr>
                <w:rFonts w:ascii="Arial" w:hAnsi="Arial"/>
                <w:sz w:val="18"/>
                <w:szCs w:val="20"/>
              </w:rPr>
              <w:t>Subdistributing</w:t>
            </w:r>
            <w:proofErr w:type="spellEnd"/>
            <w:r w:rsidRPr="00F768F2">
              <w:rPr>
                <w:rFonts w:ascii="Arial" w:hAnsi="Arial"/>
                <w:sz w:val="18"/>
                <w:szCs w:val="20"/>
              </w:rPr>
              <w:t xml:space="preserve"> Agency</w:t>
            </w:r>
          </w:p>
        </w:tc>
      </w:tr>
      <w:tr w:rsidR="00BB2C67" w:rsidRPr="00F768F2" w14:paraId="49962CCB" w14:textId="77777777" w:rsidTr="00BB2C67">
        <w:trPr>
          <w:trHeight w:hRule="exact" w:val="320"/>
        </w:trPr>
        <w:tc>
          <w:tcPr>
            <w:tcW w:w="7713" w:type="dxa"/>
            <w:tcBorders>
              <w:left w:val="single" w:sz="4" w:space="0" w:color="auto"/>
              <w:bottom w:val="single" w:sz="4" w:space="0" w:color="auto"/>
              <w:right w:val="single" w:sz="4" w:space="0" w:color="auto"/>
            </w:tcBorders>
            <w:vAlign w:val="bottom"/>
          </w:tcPr>
          <w:p w14:paraId="7EA4E955" w14:textId="77777777" w:rsidR="00BB2C67" w:rsidRPr="00F768F2" w:rsidRDefault="00BB2C67" w:rsidP="00BB2C67">
            <w:pPr>
              <w:ind w:left="43" w:right="43"/>
              <w:rPr>
                <w:rFonts w:ascii="Arial" w:hAnsi="Arial"/>
                <w:sz w:val="18"/>
                <w:szCs w:val="20"/>
              </w:rPr>
            </w:pPr>
            <w:r w:rsidRPr="00F768F2">
              <w:rPr>
                <w:rFonts w:ascii="Arial" w:hAnsi="Arial"/>
                <w:sz w:val="18"/>
                <w:szCs w:val="20"/>
              </w:rPr>
              <w:fldChar w:fldCharType="begin">
                <w:ffData>
                  <w:name w:val="Text5"/>
                  <w:enabled/>
                  <w:calcOnExit w:val="0"/>
                  <w:textInput/>
                </w:ffData>
              </w:fldChar>
            </w:r>
            <w:r w:rsidRPr="00F768F2">
              <w:rPr>
                <w:rFonts w:ascii="Arial" w:hAnsi="Arial"/>
                <w:sz w:val="18"/>
                <w:szCs w:val="20"/>
              </w:rPr>
              <w:instrText xml:space="preserve"> FORMTEXT </w:instrText>
            </w:r>
            <w:r w:rsidRPr="00F768F2">
              <w:rPr>
                <w:rFonts w:ascii="Arial" w:hAnsi="Arial"/>
                <w:sz w:val="18"/>
                <w:szCs w:val="20"/>
              </w:rPr>
            </w:r>
            <w:r w:rsidRPr="00F768F2">
              <w:rPr>
                <w:rFonts w:ascii="Arial" w:hAnsi="Arial"/>
                <w:sz w:val="18"/>
                <w:szCs w:val="20"/>
              </w:rPr>
              <w:fldChar w:fldCharType="separate"/>
            </w:r>
            <w:r w:rsidRPr="00F768F2">
              <w:rPr>
                <w:rFonts w:ascii="Arial" w:hAnsi="Arial"/>
                <w:noProof/>
                <w:sz w:val="18"/>
                <w:szCs w:val="20"/>
              </w:rPr>
              <w:t> </w:t>
            </w:r>
            <w:r w:rsidRPr="00F768F2">
              <w:rPr>
                <w:rFonts w:ascii="Arial" w:hAnsi="Arial"/>
                <w:noProof/>
                <w:sz w:val="18"/>
                <w:szCs w:val="20"/>
              </w:rPr>
              <w:t> </w:t>
            </w:r>
            <w:r w:rsidRPr="00F768F2">
              <w:rPr>
                <w:rFonts w:ascii="Arial" w:hAnsi="Arial"/>
                <w:noProof/>
                <w:sz w:val="18"/>
                <w:szCs w:val="20"/>
              </w:rPr>
              <w:t> </w:t>
            </w:r>
            <w:r w:rsidRPr="00F768F2">
              <w:rPr>
                <w:rFonts w:ascii="Arial" w:hAnsi="Arial"/>
                <w:noProof/>
                <w:sz w:val="18"/>
                <w:szCs w:val="20"/>
              </w:rPr>
              <w:t> </w:t>
            </w:r>
            <w:r w:rsidRPr="00F768F2">
              <w:rPr>
                <w:rFonts w:ascii="Arial" w:hAnsi="Arial"/>
                <w:noProof/>
                <w:sz w:val="18"/>
                <w:szCs w:val="20"/>
              </w:rPr>
              <w:t> </w:t>
            </w:r>
            <w:r w:rsidRPr="00F768F2">
              <w:rPr>
                <w:rFonts w:ascii="Arial" w:hAnsi="Arial"/>
                <w:sz w:val="18"/>
                <w:szCs w:val="20"/>
              </w:rPr>
              <w:fldChar w:fldCharType="end"/>
            </w:r>
          </w:p>
        </w:tc>
        <w:tc>
          <w:tcPr>
            <w:tcW w:w="3490" w:type="dxa"/>
            <w:tcBorders>
              <w:left w:val="single" w:sz="4" w:space="0" w:color="auto"/>
              <w:bottom w:val="single" w:sz="4" w:space="0" w:color="auto"/>
              <w:right w:val="single" w:sz="4" w:space="0" w:color="auto"/>
            </w:tcBorders>
            <w:vAlign w:val="bottom"/>
          </w:tcPr>
          <w:p w14:paraId="17985233" w14:textId="77777777" w:rsidR="00BB2C67" w:rsidRPr="00F768F2" w:rsidRDefault="00BB2C67" w:rsidP="00BB2C67">
            <w:pPr>
              <w:ind w:left="43" w:right="43"/>
              <w:rPr>
                <w:rFonts w:ascii="Arial" w:hAnsi="Arial"/>
                <w:sz w:val="18"/>
                <w:szCs w:val="20"/>
              </w:rPr>
            </w:pPr>
            <w:r w:rsidRPr="00F768F2">
              <w:rPr>
                <w:rFonts w:ascii="Arial" w:hAnsi="Arial"/>
                <w:sz w:val="18"/>
                <w:szCs w:val="20"/>
              </w:rPr>
              <w:fldChar w:fldCharType="begin">
                <w:ffData>
                  <w:name w:val="Text18"/>
                  <w:enabled/>
                  <w:calcOnExit w:val="0"/>
                  <w:textInput/>
                </w:ffData>
              </w:fldChar>
            </w:r>
            <w:r w:rsidRPr="00F768F2">
              <w:rPr>
                <w:rFonts w:ascii="Arial" w:hAnsi="Arial"/>
                <w:sz w:val="18"/>
                <w:szCs w:val="20"/>
              </w:rPr>
              <w:instrText xml:space="preserve"> FORMTEXT </w:instrText>
            </w:r>
            <w:r w:rsidRPr="00F768F2">
              <w:rPr>
                <w:rFonts w:ascii="Arial" w:hAnsi="Arial"/>
                <w:sz w:val="18"/>
                <w:szCs w:val="20"/>
              </w:rPr>
            </w:r>
            <w:r w:rsidRPr="00F768F2">
              <w:rPr>
                <w:rFonts w:ascii="Arial" w:hAnsi="Arial"/>
                <w:sz w:val="18"/>
                <w:szCs w:val="20"/>
              </w:rPr>
              <w:fldChar w:fldCharType="separate"/>
            </w:r>
            <w:r w:rsidRPr="00F768F2">
              <w:rPr>
                <w:rFonts w:ascii="Arial" w:hAnsi="Arial"/>
                <w:noProof/>
                <w:sz w:val="18"/>
                <w:szCs w:val="20"/>
              </w:rPr>
              <w:t> </w:t>
            </w:r>
            <w:r w:rsidRPr="00F768F2">
              <w:rPr>
                <w:rFonts w:ascii="Arial" w:hAnsi="Arial"/>
                <w:noProof/>
                <w:sz w:val="18"/>
                <w:szCs w:val="20"/>
              </w:rPr>
              <w:t> </w:t>
            </w:r>
            <w:r w:rsidRPr="00F768F2">
              <w:rPr>
                <w:rFonts w:ascii="Arial" w:hAnsi="Arial"/>
                <w:noProof/>
                <w:sz w:val="18"/>
                <w:szCs w:val="20"/>
              </w:rPr>
              <w:t> </w:t>
            </w:r>
            <w:r w:rsidRPr="00F768F2">
              <w:rPr>
                <w:rFonts w:ascii="Arial" w:hAnsi="Arial"/>
                <w:noProof/>
                <w:sz w:val="18"/>
                <w:szCs w:val="20"/>
              </w:rPr>
              <w:t> </w:t>
            </w:r>
            <w:r w:rsidRPr="00F768F2">
              <w:rPr>
                <w:rFonts w:ascii="Arial" w:hAnsi="Arial"/>
                <w:noProof/>
                <w:sz w:val="18"/>
                <w:szCs w:val="20"/>
              </w:rPr>
              <w:t> </w:t>
            </w:r>
            <w:r w:rsidRPr="00F768F2">
              <w:rPr>
                <w:rFonts w:ascii="Arial" w:hAnsi="Arial"/>
                <w:sz w:val="18"/>
                <w:szCs w:val="20"/>
              </w:rPr>
              <w:fldChar w:fldCharType="end"/>
            </w:r>
          </w:p>
        </w:tc>
      </w:tr>
      <w:tr w:rsidR="00BB2C67" w:rsidRPr="00F768F2" w14:paraId="7E6CCAD1" w14:textId="77777777" w:rsidTr="00BB2C67">
        <w:tc>
          <w:tcPr>
            <w:tcW w:w="7713" w:type="dxa"/>
            <w:tcBorders>
              <w:top w:val="single" w:sz="4" w:space="0" w:color="auto"/>
              <w:left w:val="single" w:sz="4" w:space="0" w:color="auto"/>
              <w:right w:val="single" w:sz="4" w:space="0" w:color="auto"/>
            </w:tcBorders>
          </w:tcPr>
          <w:p w14:paraId="21413F6A" w14:textId="77777777" w:rsidR="00BB2C67" w:rsidRPr="00F768F2" w:rsidRDefault="00BB2C67" w:rsidP="00BB2C67">
            <w:pPr>
              <w:ind w:left="43" w:right="43"/>
              <w:rPr>
                <w:rFonts w:ascii="Arial" w:hAnsi="Arial"/>
                <w:sz w:val="18"/>
                <w:szCs w:val="20"/>
              </w:rPr>
            </w:pPr>
            <w:r w:rsidRPr="00F768F2">
              <w:rPr>
                <w:rFonts w:ascii="Arial" w:hAnsi="Arial"/>
                <w:sz w:val="18"/>
                <w:szCs w:val="20"/>
              </w:rPr>
              <w:t xml:space="preserve">Address of </w:t>
            </w:r>
            <w:proofErr w:type="spellStart"/>
            <w:r w:rsidRPr="00F768F2">
              <w:rPr>
                <w:rFonts w:ascii="Arial" w:hAnsi="Arial"/>
                <w:sz w:val="18"/>
                <w:szCs w:val="20"/>
              </w:rPr>
              <w:t>Subdistributing</w:t>
            </w:r>
            <w:proofErr w:type="spellEnd"/>
            <w:r w:rsidRPr="00F768F2">
              <w:rPr>
                <w:rFonts w:ascii="Arial" w:hAnsi="Arial"/>
                <w:sz w:val="18"/>
                <w:szCs w:val="20"/>
              </w:rPr>
              <w:t xml:space="preserve"> Agency (Street, City, State, ZIP)</w:t>
            </w:r>
          </w:p>
        </w:tc>
        <w:tc>
          <w:tcPr>
            <w:tcW w:w="3490" w:type="dxa"/>
            <w:tcBorders>
              <w:top w:val="single" w:sz="4" w:space="0" w:color="auto"/>
              <w:left w:val="single" w:sz="4" w:space="0" w:color="auto"/>
              <w:right w:val="single" w:sz="4" w:space="0" w:color="auto"/>
            </w:tcBorders>
          </w:tcPr>
          <w:p w14:paraId="5F2A8CEA" w14:textId="77777777" w:rsidR="00BB2C67" w:rsidRPr="00F768F2" w:rsidRDefault="00BB2C67" w:rsidP="00BB2C67">
            <w:pPr>
              <w:ind w:left="43" w:right="43"/>
              <w:rPr>
                <w:rFonts w:ascii="Arial" w:hAnsi="Arial"/>
                <w:sz w:val="18"/>
                <w:szCs w:val="20"/>
              </w:rPr>
            </w:pPr>
            <w:r w:rsidRPr="00F768F2">
              <w:rPr>
                <w:rFonts w:ascii="Arial" w:hAnsi="Arial"/>
                <w:sz w:val="18"/>
                <w:szCs w:val="20"/>
              </w:rPr>
              <w:t>Area Code and Telephone Number</w:t>
            </w:r>
          </w:p>
        </w:tc>
      </w:tr>
      <w:tr w:rsidR="00BB2C67" w:rsidRPr="00F768F2" w14:paraId="09512076" w14:textId="77777777" w:rsidTr="00BB2C67">
        <w:trPr>
          <w:trHeight w:hRule="exact" w:val="320"/>
        </w:trPr>
        <w:tc>
          <w:tcPr>
            <w:tcW w:w="7713" w:type="dxa"/>
            <w:tcBorders>
              <w:left w:val="single" w:sz="4" w:space="0" w:color="auto"/>
              <w:bottom w:val="single" w:sz="4" w:space="0" w:color="auto"/>
              <w:right w:val="single" w:sz="4" w:space="0" w:color="auto"/>
            </w:tcBorders>
            <w:vAlign w:val="bottom"/>
          </w:tcPr>
          <w:p w14:paraId="2EAD9DA7" w14:textId="77777777" w:rsidR="00BB2C67" w:rsidRPr="00F768F2" w:rsidRDefault="00BB2C67" w:rsidP="00BB2C67">
            <w:pPr>
              <w:ind w:left="43" w:right="43"/>
              <w:rPr>
                <w:rFonts w:ascii="Arial" w:hAnsi="Arial"/>
                <w:sz w:val="18"/>
                <w:szCs w:val="20"/>
              </w:rPr>
            </w:pPr>
            <w:r w:rsidRPr="00F768F2">
              <w:rPr>
                <w:rFonts w:ascii="Arial" w:hAnsi="Arial"/>
                <w:sz w:val="18"/>
                <w:szCs w:val="20"/>
              </w:rPr>
              <w:fldChar w:fldCharType="begin">
                <w:ffData>
                  <w:name w:val="Text5"/>
                  <w:enabled/>
                  <w:calcOnExit w:val="0"/>
                  <w:textInput/>
                </w:ffData>
              </w:fldChar>
            </w:r>
            <w:r w:rsidRPr="00F768F2">
              <w:rPr>
                <w:rFonts w:ascii="Arial" w:hAnsi="Arial"/>
                <w:sz w:val="18"/>
                <w:szCs w:val="20"/>
              </w:rPr>
              <w:instrText xml:space="preserve"> FORMTEXT </w:instrText>
            </w:r>
            <w:r w:rsidRPr="00F768F2">
              <w:rPr>
                <w:rFonts w:ascii="Arial" w:hAnsi="Arial"/>
                <w:sz w:val="18"/>
                <w:szCs w:val="20"/>
              </w:rPr>
            </w:r>
            <w:r w:rsidRPr="00F768F2">
              <w:rPr>
                <w:rFonts w:ascii="Arial" w:hAnsi="Arial"/>
                <w:sz w:val="18"/>
                <w:szCs w:val="20"/>
              </w:rPr>
              <w:fldChar w:fldCharType="separate"/>
            </w:r>
            <w:r w:rsidRPr="00F768F2">
              <w:rPr>
                <w:rFonts w:ascii="Arial" w:hAnsi="Arial"/>
                <w:noProof/>
                <w:sz w:val="18"/>
                <w:szCs w:val="20"/>
              </w:rPr>
              <w:t> </w:t>
            </w:r>
            <w:r w:rsidRPr="00F768F2">
              <w:rPr>
                <w:rFonts w:ascii="Arial" w:hAnsi="Arial"/>
                <w:noProof/>
                <w:sz w:val="18"/>
                <w:szCs w:val="20"/>
              </w:rPr>
              <w:t> </w:t>
            </w:r>
            <w:r w:rsidRPr="00F768F2">
              <w:rPr>
                <w:rFonts w:ascii="Arial" w:hAnsi="Arial"/>
                <w:noProof/>
                <w:sz w:val="18"/>
                <w:szCs w:val="20"/>
              </w:rPr>
              <w:t> </w:t>
            </w:r>
            <w:r w:rsidRPr="00F768F2">
              <w:rPr>
                <w:rFonts w:ascii="Arial" w:hAnsi="Arial"/>
                <w:noProof/>
                <w:sz w:val="18"/>
                <w:szCs w:val="20"/>
              </w:rPr>
              <w:t> </w:t>
            </w:r>
            <w:r w:rsidRPr="00F768F2">
              <w:rPr>
                <w:rFonts w:ascii="Arial" w:hAnsi="Arial"/>
                <w:noProof/>
                <w:sz w:val="18"/>
                <w:szCs w:val="20"/>
              </w:rPr>
              <w:t> </w:t>
            </w:r>
            <w:r w:rsidRPr="00F768F2">
              <w:rPr>
                <w:rFonts w:ascii="Arial" w:hAnsi="Arial"/>
                <w:sz w:val="18"/>
                <w:szCs w:val="20"/>
              </w:rPr>
              <w:fldChar w:fldCharType="end"/>
            </w:r>
          </w:p>
        </w:tc>
        <w:tc>
          <w:tcPr>
            <w:tcW w:w="3490" w:type="dxa"/>
            <w:tcBorders>
              <w:left w:val="single" w:sz="4" w:space="0" w:color="auto"/>
              <w:bottom w:val="single" w:sz="4" w:space="0" w:color="auto"/>
              <w:right w:val="single" w:sz="4" w:space="0" w:color="auto"/>
            </w:tcBorders>
            <w:vAlign w:val="bottom"/>
          </w:tcPr>
          <w:p w14:paraId="5585CE88" w14:textId="77777777" w:rsidR="00BB2C67" w:rsidRPr="00F768F2" w:rsidRDefault="00BB2C67" w:rsidP="00BB2C67">
            <w:pPr>
              <w:ind w:left="43" w:right="43"/>
              <w:rPr>
                <w:rFonts w:ascii="Arial" w:hAnsi="Arial"/>
                <w:sz w:val="18"/>
                <w:szCs w:val="20"/>
              </w:rPr>
            </w:pPr>
            <w:r w:rsidRPr="00F768F2">
              <w:rPr>
                <w:rFonts w:ascii="Arial" w:hAnsi="Arial"/>
                <w:sz w:val="18"/>
                <w:szCs w:val="20"/>
              </w:rPr>
              <w:fldChar w:fldCharType="begin">
                <w:ffData>
                  <w:name w:val="Text18"/>
                  <w:enabled/>
                  <w:calcOnExit w:val="0"/>
                  <w:textInput/>
                </w:ffData>
              </w:fldChar>
            </w:r>
            <w:r w:rsidRPr="00F768F2">
              <w:rPr>
                <w:rFonts w:ascii="Arial" w:hAnsi="Arial"/>
                <w:sz w:val="18"/>
                <w:szCs w:val="20"/>
              </w:rPr>
              <w:instrText xml:space="preserve"> FORMTEXT </w:instrText>
            </w:r>
            <w:r w:rsidRPr="00F768F2">
              <w:rPr>
                <w:rFonts w:ascii="Arial" w:hAnsi="Arial"/>
                <w:sz w:val="18"/>
                <w:szCs w:val="20"/>
              </w:rPr>
            </w:r>
            <w:r w:rsidRPr="00F768F2">
              <w:rPr>
                <w:rFonts w:ascii="Arial" w:hAnsi="Arial"/>
                <w:sz w:val="18"/>
                <w:szCs w:val="20"/>
              </w:rPr>
              <w:fldChar w:fldCharType="separate"/>
            </w:r>
            <w:r w:rsidRPr="00F768F2">
              <w:rPr>
                <w:rFonts w:ascii="Arial" w:hAnsi="Arial"/>
                <w:noProof/>
                <w:sz w:val="18"/>
                <w:szCs w:val="20"/>
              </w:rPr>
              <w:t> </w:t>
            </w:r>
            <w:r w:rsidRPr="00F768F2">
              <w:rPr>
                <w:rFonts w:ascii="Arial" w:hAnsi="Arial"/>
                <w:noProof/>
                <w:sz w:val="18"/>
                <w:szCs w:val="20"/>
              </w:rPr>
              <w:t> </w:t>
            </w:r>
            <w:r w:rsidRPr="00F768F2">
              <w:rPr>
                <w:rFonts w:ascii="Arial" w:hAnsi="Arial"/>
                <w:noProof/>
                <w:sz w:val="18"/>
                <w:szCs w:val="20"/>
              </w:rPr>
              <w:t> </w:t>
            </w:r>
            <w:r w:rsidRPr="00F768F2">
              <w:rPr>
                <w:rFonts w:ascii="Arial" w:hAnsi="Arial"/>
                <w:noProof/>
                <w:sz w:val="18"/>
                <w:szCs w:val="20"/>
              </w:rPr>
              <w:t> </w:t>
            </w:r>
            <w:r w:rsidRPr="00F768F2">
              <w:rPr>
                <w:rFonts w:ascii="Arial" w:hAnsi="Arial"/>
                <w:noProof/>
                <w:sz w:val="18"/>
                <w:szCs w:val="20"/>
              </w:rPr>
              <w:t> </w:t>
            </w:r>
            <w:r w:rsidRPr="00F768F2">
              <w:rPr>
                <w:rFonts w:ascii="Arial" w:hAnsi="Arial"/>
                <w:sz w:val="18"/>
                <w:szCs w:val="20"/>
              </w:rPr>
              <w:fldChar w:fldCharType="end"/>
            </w:r>
          </w:p>
        </w:tc>
      </w:tr>
      <w:tr w:rsidR="00BB2C67" w:rsidRPr="00F768F2" w14:paraId="22AC62FF" w14:textId="77777777" w:rsidTr="00BB2C67">
        <w:tc>
          <w:tcPr>
            <w:tcW w:w="7713" w:type="dxa"/>
            <w:tcBorders>
              <w:top w:val="single" w:sz="4" w:space="0" w:color="auto"/>
              <w:left w:val="single" w:sz="4" w:space="0" w:color="auto"/>
              <w:right w:val="single" w:sz="4" w:space="0" w:color="auto"/>
            </w:tcBorders>
          </w:tcPr>
          <w:p w14:paraId="0856F54F" w14:textId="77777777" w:rsidR="00BB2C67" w:rsidRPr="00F768F2" w:rsidRDefault="00BB2C67" w:rsidP="00BB2C67">
            <w:pPr>
              <w:ind w:left="43" w:right="43"/>
              <w:rPr>
                <w:rFonts w:ascii="Arial" w:hAnsi="Arial"/>
                <w:sz w:val="18"/>
                <w:szCs w:val="20"/>
              </w:rPr>
            </w:pPr>
            <w:r w:rsidRPr="00F768F2">
              <w:rPr>
                <w:rFonts w:ascii="Arial" w:hAnsi="Arial"/>
                <w:sz w:val="18"/>
                <w:szCs w:val="20"/>
              </w:rPr>
              <w:t>Mailing Address (if different)</w:t>
            </w:r>
          </w:p>
        </w:tc>
        <w:tc>
          <w:tcPr>
            <w:tcW w:w="3490" w:type="dxa"/>
            <w:tcBorders>
              <w:top w:val="single" w:sz="4" w:space="0" w:color="auto"/>
              <w:left w:val="single" w:sz="4" w:space="0" w:color="auto"/>
              <w:right w:val="single" w:sz="4" w:space="0" w:color="auto"/>
            </w:tcBorders>
          </w:tcPr>
          <w:p w14:paraId="0B0D9226" w14:textId="77777777" w:rsidR="00BB2C67" w:rsidRPr="00F768F2" w:rsidRDefault="00BB2C67" w:rsidP="00BB2C67">
            <w:pPr>
              <w:ind w:left="43" w:right="43"/>
              <w:rPr>
                <w:rFonts w:ascii="Arial" w:hAnsi="Arial"/>
                <w:sz w:val="18"/>
                <w:szCs w:val="20"/>
              </w:rPr>
            </w:pPr>
            <w:r w:rsidRPr="00F768F2">
              <w:rPr>
                <w:rFonts w:ascii="Arial" w:hAnsi="Arial"/>
                <w:sz w:val="18"/>
                <w:szCs w:val="20"/>
              </w:rPr>
              <w:t>Fax Area Code and Telephone Number</w:t>
            </w:r>
          </w:p>
        </w:tc>
      </w:tr>
      <w:tr w:rsidR="00BB2C67" w:rsidRPr="00F768F2" w14:paraId="35F046C1" w14:textId="77777777" w:rsidTr="00BB2C67">
        <w:trPr>
          <w:trHeight w:hRule="exact" w:val="320"/>
        </w:trPr>
        <w:tc>
          <w:tcPr>
            <w:tcW w:w="7713" w:type="dxa"/>
            <w:tcBorders>
              <w:left w:val="single" w:sz="4" w:space="0" w:color="auto"/>
              <w:bottom w:val="single" w:sz="4" w:space="0" w:color="auto"/>
              <w:right w:val="single" w:sz="4" w:space="0" w:color="auto"/>
            </w:tcBorders>
            <w:vAlign w:val="bottom"/>
          </w:tcPr>
          <w:p w14:paraId="4A5E840A" w14:textId="77777777" w:rsidR="00BB2C67" w:rsidRPr="00F768F2" w:rsidRDefault="00BB2C67" w:rsidP="00BB2C67">
            <w:pPr>
              <w:ind w:left="43" w:right="43"/>
              <w:rPr>
                <w:rFonts w:ascii="Arial" w:hAnsi="Arial"/>
                <w:sz w:val="18"/>
                <w:szCs w:val="20"/>
              </w:rPr>
            </w:pPr>
            <w:r w:rsidRPr="00F768F2">
              <w:rPr>
                <w:rFonts w:ascii="Arial" w:hAnsi="Arial"/>
                <w:sz w:val="18"/>
                <w:szCs w:val="20"/>
              </w:rPr>
              <w:fldChar w:fldCharType="begin">
                <w:ffData>
                  <w:name w:val="Text5"/>
                  <w:enabled/>
                  <w:calcOnExit w:val="0"/>
                  <w:textInput/>
                </w:ffData>
              </w:fldChar>
            </w:r>
            <w:r w:rsidRPr="00F768F2">
              <w:rPr>
                <w:rFonts w:ascii="Arial" w:hAnsi="Arial"/>
                <w:sz w:val="18"/>
                <w:szCs w:val="20"/>
              </w:rPr>
              <w:instrText xml:space="preserve"> FORMTEXT </w:instrText>
            </w:r>
            <w:r w:rsidRPr="00F768F2">
              <w:rPr>
                <w:rFonts w:ascii="Arial" w:hAnsi="Arial"/>
                <w:sz w:val="18"/>
                <w:szCs w:val="20"/>
              </w:rPr>
            </w:r>
            <w:r w:rsidRPr="00F768F2">
              <w:rPr>
                <w:rFonts w:ascii="Arial" w:hAnsi="Arial"/>
                <w:sz w:val="18"/>
                <w:szCs w:val="20"/>
              </w:rPr>
              <w:fldChar w:fldCharType="separate"/>
            </w:r>
            <w:r w:rsidRPr="00F768F2">
              <w:rPr>
                <w:rFonts w:ascii="Arial" w:hAnsi="Arial"/>
                <w:noProof/>
                <w:sz w:val="18"/>
                <w:szCs w:val="20"/>
              </w:rPr>
              <w:t> </w:t>
            </w:r>
            <w:r w:rsidRPr="00F768F2">
              <w:rPr>
                <w:rFonts w:ascii="Arial" w:hAnsi="Arial"/>
                <w:noProof/>
                <w:sz w:val="18"/>
                <w:szCs w:val="20"/>
              </w:rPr>
              <w:t> </w:t>
            </w:r>
            <w:r w:rsidRPr="00F768F2">
              <w:rPr>
                <w:rFonts w:ascii="Arial" w:hAnsi="Arial"/>
                <w:noProof/>
                <w:sz w:val="18"/>
                <w:szCs w:val="20"/>
              </w:rPr>
              <w:t> </w:t>
            </w:r>
            <w:r w:rsidRPr="00F768F2">
              <w:rPr>
                <w:rFonts w:ascii="Arial" w:hAnsi="Arial"/>
                <w:noProof/>
                <w:sz w:val="18"/>
                <w:szCs w:val="20"/>
              </w:rPr>
              <w:t> </w:t>
            </w:r>
            <w:r w:rsidRPr="00F768F2">
              <w:rPr>
                <w:rFonts w:ascii="Arial" w:hAnsi="Arial"/>
                <w:noProof/>
                <w:sz w:val="18"/>
                <w:szCs w:val="20"/>
              </w:rPr>
              <w:t> </w:t>
            </w:r>
            <w:r w:rsidRPr="00F768F2">
              <w:rPr>
                <w:rFonts w:ascii="Arial" w:hAnsi="Arial"/>
                <w:sz w:val="18"/>
                <w:szCs w:val="20"/>
              </w:rPr>
              <w:fldChar w:fldCharType="end"/>
            </w:r>
          </w:p>
        </w:tc>
        <w:tc>
          <w:tcPr>
            <w:tcW w:w="3490" w:type="dxa"/>
            <w:tcBorders>
              <w:left w:val="single" w:sz="4" w:space="0" w:color="auto"/>
              <w:bottom w:val="single" w:sz="4" w:space="0" w:color="auto"/>
              <w:right w:val="single" w:sz="4" w:space="0" w:color="auto"/>
            </w:tcBorders>
            <w:vAlign w:val="bottom"/>
          </w:tcPr>
          <w:p w14:paraId="26FC3E57" w14:textId="77777777" w:rsidR="00BB2C67" w:rsidRPr="00F768F2" w:rsidRDefault="00BB2C67" w:rsidP="00BB2C67">
            <w:pPr>
              <w:ind w:left="43" w:right="43"/>
              <w:rPr>
                <w:rFonts w:ascii="Arial" w:hAnsi="Arial"/>
                <w:sz w:val="18"/>
                <w:szCs w:val="20"/>
              </w:rPr>
            </w:pPr>
            <w:r w:rsidRPr="00F768F2">
              <w:rPr>
                <w:rFonts w:ascii="Arial" w:hAnsi="Arial"/>
                <w:sz w:val="18"/>
                <w:szCs w:val="20"/>
              </w:rPr>
              <w:fldChar w:fldCharType="begin">
                <w:ffData>
                  <w:name w:val="Text18"/>
                  <w:enabled/>
                  <w:calcOnExit w:val="0"/>
                  <w:textInput/>
                </w:ffData>
              </w:fldChar>
            </w:r>
            <w:r w:rsidRPr="00F768F2">
              <w:rPr>
                <w:rFonts w:ascii="Arial" w:hAnsi="Arial"/>
                <w:sz w:val="18"/>
                <w:szCs w:val="20"/>
              </w:rPr>
              <w:instrText xml:space="preserve"> FORMTEXT </w:instrText>
            </w:r>
            <w:r w:rsidRPr="00F768F2">
              <w:rPr>
                <w:rFonts w:ascii="Arial" w:hAnsi="Arial"/>
                <w:sz w:val="18"/>
                <w:szCs w:val="20"/>
              </w:rPr>
            </w:r>
            <w:r w:rsidRPr="00F768F2">
              <w:rPr>
                <w:rFonts w:ascii="Arial" w:hAnsi="Arial"/>
                <w:sz w:val="18"/>
                <w:szCs w:val="20"/>
              </w:rPr>
              <w:fldChar w:fldCharType="separate"/>
            </w:r>
            <w:r w:rsidRPr="00F768F2">
              <w:rPr>
                <w:rFonts w:ascii="Arial" w:hAnsi="Arial"/>
                <w:noProof/>
                <w:sz w:val="18"/>
                <w:szCs w:val="20"/>
              </w:rPr>
              <w:t> </w:t>
            </w:r>
            <w:r w:rsidRPr="00F768F2">
              <w:rPr>
                <w:rFonts w:ascii="Arial" w:hAnsi="Arial"/>
                <w:noProof/>
                <w:sz w:val="18"/>
                <w:szCs w:val="20"/>
              </w:rPr>
              <w:t> </w:t>
            </w:r>
            <w:r w:rsidRPr="00F768F2">
              <w:rPr>
                <w:rFonts w:ascii="Arial" w:hAnsi="Arial"/>
                <w:noProof/>
                <w:sz w:val="18"/>
                <w:szCs w:val="20"/>
              </w:rPr>
              <w:t> </w:t>
            </w:r>
            <w:r w:rsidRPr="00F768F2">
              <w:rPr>
                <w:rFonts w:ascii="Arial" w:hAnsi="Arial"/>
                <w:noProof/>
                <w:sz w:val="18"/>
                <w:szCs w:val="20"/>
              </w:rPr>
              <w:t> </w:t>
            </w:r>
            <w:r w:rsidRPr="00F768F2">
              <w:rPr>
                <w:rFonts w:ascii="Arial" w:hAnsi="Arial"/>
                <w:noProof/>
                <w:sz w:val="18"/>
                <w:szCs w:val="20"/>
              </w:rPr>
              <w:t> </w:t>
            </w:r>
            <w:r w:rsidRPr="00F768F2">
              <w:rPr>
                <w:rFonts w:ascii="Arial" w:hAnsi="Arial"/>
                <w:sz w:val="18"/>
                <w:szCs w:val="20"/>
              </w:rPr>
              <w:fldChar w:fldCharType="end"/>
            </w:r>
          </w:p>
        </w:tc>
      </w:tr>
    </w:tbl>
    <w:tbl>
      <w:tblPr>
        <w:tblpPr w:leftFromText="180" w:rightFromText="180" w:vertAnchor="text" w:horzAnchor="margin" w:tblpXSpec="center" w:tblpY="-13"/>
        <w:tblW w:w="11203" w:type="dxa"/>
        <w:tblCellMar>
          <w:left w:w="7" w:type="dxa"/>
          <w:right w:w="7" w:type="dxa"/>
        </w:tblCellMar>
        <w:tblLook w:val="0000" w:firstRow="0" w:lastRow="0" w:firstColumn="0" w:lastColumn="0" w:noHBand="0" w:noVBand="0"/>
      </w:tblPr>
      <w:tblGrid>
        <w:gridCol w:w="7713"/>
        <w:gridCol w:w="3490"/>
      </w:tblGrid>
      <w:tr w:rsidR="00BB2C67" w:rsidRPr="00F768F2" w14:paraId="1773448E" w14:textId="77777777" w:rsidTr="00BB2C67">
        <w:tc>
          <w:tcPr>
            <w:tcW w:w="7713" w:type="dxa"/>
            <w:tcBorders>
              <w:top w:val="single" w:sz="4" w:space="0" w:color="auto"/>
              <w:left w:val="single" w:sz="4" w:space="0" w:color="auto"/>
              <w:right w:val="single" w:sz="4" w:space="0" w:color="auto"/>
            </w:tcBorders>
          </w:tcPr>
          <w:p w14:paraId="44BE4089" w14:textId="77777777" w:rsidR="00BB2C67" w:rsidRPr="00132DBE" w:rsidRDefault="00BB2C67" w:rsidP="00BB2C67">
            <w:pPr>
              <w:ind w:left="43" w:right="43"/>
              <w:rPr>
                <w:rFonts w:ascii="Arial" w:hAnsi="Arial"/>
                <w:b/>
                <w:bCs/>
                <w:sz w:val="18"/>
                <w:szCs w:val="20"/>
              </w:rPr>
            </w:pPr>
            <w:bookmarkStart w:id="2" w:name="_Hlk15540387"/>
            <w:r w:rsidRPr="0026444A">
              <w:rPr>
                <w:rFonts w:ascii="Arial" w:hAnsi="Arial"/>
                <w:b/>
                <w:bCs/>
                <w:sz w:val="18"/>
                <w:szCs w:val="20"/>
                <w:highlight w:val="yellow"/>
              </w:rPr>
              <w:t>Name of Site</w:t>
            </w:r>
          </w:p>
        </w:tc>
        <w:tc>
          <w:tcPr>
            <w:tcW w:w="3490" w:type="dxa"/>
            <w:tcBorders>
              <w:top w:val="single" w:sz="4" w:space="0" w:color="auto"/>
              <w:left w:val="single" w:sz="4" w:space="0" w:color="auto"/>
              <w:right w:val="single" w:sz="4" w:space="0" w:color="auto"/>
            </w:tcBorders>
          </w:tcPr>
          <w:p w14:paraId="51BE9552" w14:textId="77777777" w:rsidR="00BB2C67" w:rsidRPr="00F768F2" w:rsidRDefault="00BB2C67" w:rsidP="00BB2C67">
            <w:pPr>
              <w:ind w:left="43" w:right="43"/>
              <w:rPr>
                <w:rFonts w:ascii="Arial" w:hAnsi="Arial"/>
                <w:sz w:val="18"/>
                <w:szCs w:val="20"/>
              </w:rPr>
            </w:pPr>
            <w:r w:rsidRPr="0026444A">
              <w:rPr>
                <w:rFonts w:ascii="Arial" w:hAnsi="Arial"/>
                <w:sz w:val="18"/>
                <w:szCs w:val="20"/>
                <w:highlight w:val="yellow"/>
              </w:rPr>
              <w:t>Email Address of Site</w:t>
            </w:r>
          </w:p>
        </w:tc>
      </w:tr>
      <w:tr w:rsidR="00BB2C67" w:rsidRPr="00F768F2" w14:paraId="72720A8A" w14:textId="77777777" w:rsidTr="00BB2C67">
        <w:trPr>
          <w:trHeight w:hRule="exact" w:val="320"/>
        </w:trPr>
        <w:tc>
          <w:tcPr>
            <w:tcW w:w="7713" w:type="dxa"/>
            <w:tcBorders>
              <w:left w:val="single" w:sz="4" w:space="0" w:color="auto"/>
              <w:bottom w:val="single" w:sz="4" w:space="0" w:color="auto"/>
              <w:right w:val="single" w:sz="4" w:space="0" w:color="auto"/>
            </w:tcBorders>
            <w:vAlign w:val="bottom"/>
          </w:tcPr>
          <w:p w14:paraId="3C19C64A" w14:textId="1EE0A495" w:rsidR="00BB2C67" w:rsidRPr="00F768F2" w:rsidRDefault="00BB2C67" w:rsidP="00BB2C67">
            <w:pPr>
              <w:ind w:left="43" w:right="43"/>
              <w:rPr>
                <w:rFonts w:ascii="Arial" w:hAnsi="Arial"/>
                <w:sz w:val="18"/>
                <w:szCs w:val="20"/>
              </w:rPr>
            </w:pPr>
          </w:p>
        </w:tc>
        <w:tc>
          <w:tcPr>
            <w:tcW w:w="3490" w:type="dxa"/>
            <w:tcBorders>
              <w:left w:val="single" w:sz="4" w:space="0" w:color="auto"/>
              <w:bottom w:val="single" w:sz="4" w:space="0" w:color="auto"/>
              <w:right w:val="single" w:sz="4" w:space="0" w:color="auto"/>
            </w:tcBorders>
            <w:vAlign w:val="bottom"/>
          </w:tcPr>
          <w:p w14:paraId="43D8E265" w14:textId="2683B3FC" w:rsidR="00BB2C67" w:rsidRPr="00F768F2" w:rsidRDefault="00BB2C67" w:rsidP="00BB2C67">
            <w:pPr>
              <w:ind w:left="43" w:right="43"/>
              <w:rPr>
                <w:rFonts w:ascii="Arial" w:hAnsi="Arial"/>
                <w:sz w:val="18"/>
                <w:szCs w:val="20"/>
              </w:rPr>
            </w:pPr>
          </w:p>
        </w:tc>
      </w:tr>
      <w:tr w:rsidR="00BB2C67" w:rsidRPr="00F768F2" w14:paraId="166D8B8F" w14:textId="77777777" w:rsidTr="00BB2C67">
        <w:tc>
          <w:tcPr>
            <w:tcW w:w="7713" w:type="dxa"/>
            <w:tcBorders>
              <w:top w:val="single" w:sz="4" w:space="0" w:color="auto"/>
              <w:left w:val="single" w:sz="4" w:space="0" w:color="auto"/>
              <w:right w:val="single" w:sz="4" w:space="0" w:color="auto"/>
            </w:tcBorders>
          </w:tcPr>
          <w:p w14:paraId="1C0B45C6" w14:textId="77777777" w:rsidR="00BB2C67" w:rsidRPr="00F768F2" w:rsidRDefault="00BB2C67" w:rsidP="00BB2C67">
            <w:pPr>
              <w:ind w:left="43" w:right="43"/>
              <w:rPr>
                <w:rFonts w:ascii="Arial" w:hAnsi="Arial"/>
                <w:sz w:val="18"/>
                <w:szCs w:val="20"/>
              </w:rPr>
            </w:pPr>
            <w:r w:rsidRPr="0026444A">
              <w:rPr>
                <w:rFonts w:ascii="Arial" w:hAnsi="Arial"/>
                <w:sz w:val="18"/>
                <w:szCs w:val="20"/>
                <w:highlight w:val="yellow"/>
              </w:rPr>
              <w:t>Address of Site (Street, City, State, ZIP)</w:t>
            </w:r>
          </w:p>
        </w:tc>
        <w:tc>
          <w:tcPr>
            <w:tcW w:w="3490" w:type="dxa"/>
            <w:tcBorders>
              <w:top w:val="single" w:sz="4" w:space="0" w:color="auto"/>
              <w:left w:val="single" w:sz="4" w:space="0" w:color="auto"/>
              <w:right w:val="single" w:sz="4" w:space="0" w:color="auto"/>
            </w:tcBorders>
          </w:tcPr>
          <w:p w14:paraId="7780774C" w14:textId="77777777" w:rsidR="00BB2C67" w:rsidRPr="00F768F2" w:rsidRDefault="00BB2C67" w:rsidP="00BB2C67">
            <w:pPr>
              <w:ind w:left="43" w:right="43"/>
              <w:rPr>
                <w:rFonts w:ascii="Arial" w:hAnsi="Arial"/>
                <w:sz w:val="18"/>
                <w:szCs w:val="20"/>
              </w:rPr>
            </w:pPr>
            <w:r w:rsidRPr="0026444A">
              <w:rPr>
                <w:rFonts w:ascii="Arial" w:hAnsi="Arial"/>
                <w:sz w:val="18"/>
                <w:szCs w:val="20"/>
                <w:highlight w:val="yellow"/>
              </w:rPr>
              <w:t>Area Code and Telephone Number</w:t>
            </w:r>
          </w:p>
        </w:tc>
      </w:tr>
      <w:tr w:rsidR="00BB2C67" w:rsidRPr="00F768F2" w14:paraId="1CC42556" w14:textId="77777777" w:rsidTr="00BB2C67">
        <w:trPr>
          <w:trHeight w:hRule="exact" w:val="320"/>
        </w:trPr>
        <w:tc>
          <w:tcPr>
            <w:tcW w:w="7713" w:type="dxa"/>
            <w:tcBorders>
              <w:left w:val="single" w:sz="4" w:space="0" w:color="auto"/>
              <w:bottom w:val="single" w:sz="4" w:space="0" w:color="auto"/>
              <w:right w:val="single" w:sz="4" w:space="0" w:color="auto"/>
            </w:tcBorders>
            <w:vAlign w:val="bottom"/>
          </w:tcPr>
          <w:p w14:paraId="038FA4A0" w14:textId="2B16A3B3" w:rsidR="00BB2C67" w:rsidRPr="00F768F2" w:rsidRDefault="00BB2C67" w:rsidP="00BB2C67">
            <w:pPr>
              <w:ind w:left="43" w:right="43"/>
              <w:rPr>
                <w:rFonts w:ascii="Arial" w:hAnsi="Arial"/>
                <w:sz w:val="18"/>
                <w:szCs w:val="20"/>
              </w:rPr>
            </w:pPr>
          </w:p>
        </w:tc>
        <w:tc>
          <w:tcPr>
            <w:tcW w:w="3490" w:type="dxa"/>
            <w:tcBorders>
              <w:left w:val="single" w:sz="4" w:space="0" w:color="auto"/>
              <w:bottom w:val="single" w:sz="4" w:space="0" w:color="auto"/>
              <w:right w:val="single" w:sz="4" w:space="0" w:color="auto"/>
            </w:tcBorders>
            <w:vAlign w:val="bottom"/>
          </w:tcPr>
          <w:p w14:paraId="38AB4007" w14:textId="17BFA8E8" w:rsidR="00BB2C67" w:rsidRPr="00F768F2" w:rsidRDefault="00BB2C67" w:rsidP="00797FFD">
            <w:pPr>
              <w:ind w:right="43"/>
              <w:rPr>
                <w:rFonts w:ascii="Arial" w:hAnsi="Arial"/>
                <w:sz w:val="18"/>
                <w:szCs w:val="20"/>
              </w:rPr>
            </w:pPr>
          </w:p>
        </w:tc>
      </w:tr>
      <w:tr w:rsidR="00BB2C67" w:rsidRPr="00F768F2" w14:paraId="309828AD" w14:textId="77777777" w:rsidTr="00BB2C67">
        <w:tc>
          <w:tcPr>
            <w:tcW w:w="7713" w:type="dxa"/>
            <w:tcBorders>
              <w:top w:val="single" w:sz="4" w:space="0" w:color="auto"/>
              <w:left w:val="single" w:sz="4" w:space="0" w:color="auto"/>
              <w:right w:val="single" w:sz="4" w:space="0" w:color="auto"/>
            </w:tcBorders>
          </w:tcPr>
          <w:p w14:paraId="2BD91116" w14:textId="77777777" w:rsidR="00BB2C67" w:rsidRPr="00F768F2" w:rsidRDefault="00BB2C67" w:rsidP="00BB2C67">
            <w:pPr>
              <w:ind w:left="43" w:right="43"/>
              <w:rPr>
                <w:rFonts w:ascii="Arial" w:hAnsi="Arial"/>
                <w:sz w:val="18"/>
                <w:szCs w:val="20"/>
              </w:rPr>
            </w:pPr>
            <w:r w:rsidRPr="0026444A">
              <w:rPr>
                <w:rFonts w:ascii="Arial" w:hAnsi="Arial"/>
                <w:sz w:val="18"/>
                <w:szCs w:val="20"/>
                <w:highlight w:val="yellow"/>
              </w:rPr>
              <w:t>Mailing Address (if different)</w:t>
            </w:r>
          </w:p>
        </w:tc>
        <w:tc>
          <w:tcPr>
            <w:tcW w:w="3490" w:type="dxa"/>
            <w:tcBorders>
              <w:top w:val="single" w:sz="4" w:space="0" w:color="auto"/>
              <w:left w:val="single" w:sz="4" w:space="0" w:color="auto"/>
              <w:right w:val="single" w:sz="4" w:space="0" w:color="auto"/>
            </w:tcBorders>
          </w:tcPr>
          <w:p w14:paraId="41713F5A" w14:textId="77777777" w:rsidR="00BB2C67" w:rsidRPr="0026444A" w:rsidRDefault="00BB2C67" w:rsidP="00BB2C67">
            <w:pPr>
              <w:ind w:left="43" w:right="43"/>
              <w:rPr>
                <w:rFonts w:ascii="Arial" w:hAnsi="Arial"/>
                <w:sz w:val="18"/>
                <w:szCs w:val="20"/>
                <w:highlight w:val="yellow"/>
              </w:rPr>
            </w:pPr>
            <w:r w:rsidRPr="0026444A">
              <w:rPr>
                <w:rFonts w:ascii="Arial" w:hAnsi="Arial"/>
                <w:sz w:val="18"/>
                <w:szCs w:val="20"/>
                <w:highlight w:val="yellow"/>
              </w:rPr>
              <w:t>Fax Area Code and Telephone Number</w:t>
            </w:r>
          </w:p>
        </w:tc>
      </w:tr>
      <w:tr w:rsidR="00BB2C67" w:rsidRPr="00F768F2" w14:paraId="27F1E5A8" w14:textId="77777777" w:rsidTr="00BB2C67">
        <w:trPr>
          <w:trHeight w:hRule="exact" w:val="320"/>
        </w:trPr>
        <w:tc>
          <w:tcPr>
            <w:tcW w:w="7713" w:type="dxa"/>
            <w:tcBorders>
              <w:left w:val="single" w:sz="4" w:space="0" w:color="auto"/>
              <w:bottom w:val="single" w:sz="4" w:space="0" w:color="auto"/>
              <w:right w:val="single" w:sz="4" w:space="0" w:color="auto"/>
            </w:tcBorders>
            <w:vAlign w:val="bottom"/>
          </w:tcPr>
          <w:p w14:paraId="585D4B8A" w14:textId="1E92CD04" w:rsidR="00BB2C67" w:rsidRPr="00F768F2" w:rsidRDefault="00BB2C67" w:rsidP="00BB2C67">
            <w:pPr>
              <w:ind w:left="43" w:right="43"/>
              <w:rPr>
                <w:rFonts w:ascii="Arial" w:hAnsi="Arial"/>
                <w:sz w:val="18"/>
                <w:szCs w:val="20"/>
              </w:rPr>
            </w:pPr>
          </w:p>
        </w:tc>
        <w:tc>
          <w:tcPr>
            <w:tcW w:w="3490" w:type="dxa"/>
            <w:tcBorders>
              <w:left w:val="single" w:sz="4" w:space="0" w:color="auto"/>
              <w:bottom w:val="single" w:sz="4" w:space="0" w:color="auto"/>
              <w:right w:val="single" w:sz="4" w:space="0" w:color="auto"/>
            </w:tcBorders>
            <w:vAlign w:val="bottom"/>
          </w:tcPr>
          <w:p w14:paraId="0E27CD0B" w14:textId="2EBF8A8C" w:rsidR="00BB2C67" w:rsidRPr="00F768F2" w:rsidRDefault="00BB2C67" w:rsidP="00BB2C67">
            <w:pPr>
              <w:ind w:left="43" w:right="43"/>
              <w:rPr>
                <w:rFonts w:ascii="Arial" w:hAnsi="Arial"/>
                <w:sz w:val="18"/>
                <w:szCs w:val="20"/>
              </w:rPr>
            </w:pPr>
          </w:p>
        </w:tc>
      </w:tr>
      <w:bookmarkEnd w:id="2"/>
    </w:tbl>
    <w:p w14:paraId="44136B5C" w14:textId="77777777" w:rsidR="00F768F2" w:rsidRPr="00F768F2" w:rsidRDefault="00F768F2" w:rsidP="00F768F2">
      <w:pPr>
        <w:rPr>
          <w:rFonts w:ascii="Arial" w:hAnsi="Arial" w:cs="Arial"/>
          <w:szCs w:val="22"/>
        </w:rPr>
      </w:pPr>
    </w:p>
    <w:p w14:paraId="380A8602" w14:textId="77777777" w:rsidR="00F768F2" w:rsidRPr="00F768F2" w:rsidRDefault="00F768F2" w:rsidP="00F768F2">
      <w:pPr>
        <w:jc w:val="center"/>
        <w:rPr>
          <w:rFonts w:ascii="Arial" w:hAnsi="Arial" w:cs="Arial"/>
          <w:b/>
          <w:bCs/>
          <w:szCs w:val="22"/>
        </w:rPr>
      </w:pPr>
      <w:r w:rsidRPr="00F768F2">
        <w:rPr>
          <w:rFonts w:ascii="Arial" w:hAnsi="Arial" w:cs="Arial"/>
          <w:b/>
          <w:bCs/>
          <w:szCs w:val="22"/>
        </w:rPr>
        <w:t>Agreement</w:t>
      </w:r>
    </w:p>
    <w:p w14:paraId="06C3CF8D" w14:textId="77777777" w:rsidR="00F768F2" w:rsidRPr="00F768F2" w:rsidRDefault="00F768F2" w:rsidP="00F768F2">
      <w:pPr>
        <w:jc w:val="center"/>
        <w:rPr>
          <w:rFonts w:ascii="Arial" w:hAnsi="Arial" w:cs="Arial"/>
          <w:b/>
          <w:bCs/>
          <w:szCs w:val="22"/>
        </w:rPr>
      </w:pPr>
    </w:p>
    <w:p w14:paraId="20FDF904" w14:textId="6E9628C0" w:rsidR="00F768F2" w:rsidRPr="00F768F2" w:rsidRDefault="00F768F2" w:rsidP="00F768F2">
      <w:pPr>
        <w:rPr>
          <w:rFonts w:ascii="Arial" w:hAnsi="Arial" w:cs="Arial"/>
          <w:szCs w:val="22"/>
        </w:rPr>
      </w:pPr>
      <w:r w:rsidRPr="00F768F2">
        <w:rPr>
          <w:rFonts w:ascii="Arial" w:hAnsi="Arial" w:cs="Arial"/>
          <w:szCs w:val="22"/>
        </w:rPr>
        <w:t>This Agreement specifies the rights and responsibilities of the above-named C</w:t>
      </w:r>
      <w:r w:rsidR="00354FEE">
        <w:rPr>
          <w:rFonts w:ascii="Arial" w:hAnsi="Arial" w:cs="Arial"/>
          <w:szCs w:val="22"/>
        </w:rPr>
        <w:t xml:space="preserve">ontracting </w:t>
      </w:r>
      <w:r w:rsidRPr="00F768F2">
        <w:rPr>
          <w:rFonts w:ascii="Arial" w:hAnsi="Arial" w:cs="Arial"/>
          <w:szCs w:val="22"/>
        </w:rPr>
        <w:t>E</w:t>
      </w:r>
      <w:r w:rsidR="00354FEE">
        <w:rPr>
          <w:rFonts w:ascii="Arial" w:hAnsi="Arial" w:cs="Arial"/>
          <w:szCs w:val="22"/>
        </w:rPr>
        <w:t>ntity (CE)</w:t>
      </w:r>
      <w:r w:rsidRPr="00F768F2">
        <w:rPr>
          <w:rFonts w:ascii="Arial" w:hAnsi="Arial" w:cs="Arial"/>
          <w:szCs w:val="22"/>
        </w:rPr>
        <w:t xml:space="preserve"> and Site as a participant in The Emergency Food Assistance Program (TEFAP). By signing this Agreement, both parties are bound by its terms and conditions, unless terminated with 30 days’ written notice by either party. This Agreement may be terminated for cause by either party, by mutual consent of both parties, or solely by the site without cause or mutual consent.</w:t>
      </w:r>
    </w:p>
    <w:p w14:paraId="4A46C90C" w14:textId="77777777" w:rsidR="00F768F2" w:rsidRPr="00F768F2" w:rsidRDefault="00F768F2" w:rsidP="00F768F2">
      <w:pPr>
        <w:rPr>
          <w:rFonts w:ascii="Arial" w:hAnsi="Arial" w:cs="Arial"/>
          <w:szCs w:val="22"/>
        </w:rPr>
      </w:pPr>
    </w:p>
    <w:p w14:paraId="59F8FFF6" w14:textId="77777777" w:rsidR="00307DA9" w:rsidRDefault="00307DA9">
      <w:pPr>
        <w:spacing w:after="200" w:line="276" w:lineRule="auto"/>
        <w:rPr>
          <w:rFonts w:ascii="Arial" w:hAnsi="Arial" w:cs="Arial"/>
          <w:b/>
          <w:bCs/>
          <w:szCs w:val="22"/>
        </w:rPr>
      </w:pPr>
      <w:r>
        <w:rPr>
          <w:rFonts w:ascii="Arial" w:hAnsi="Arial" w:cs="Arial"/>
          <w:b/>
          <w:bCs/>
          <w:szCs w:val="22"/>
        </w:rPr>
        <w:br w:type="page"/>
      </w:r>
    </w:p>
    <w:p w14:paraId="189BACD9" w14:textId="55989780" w:rsidR="00F768F2" w:rsidRPr="00F768F2" w:rsidRDefault="00F768F2" w:rsidP="00F768F2">
      <w:pPr>
        <w:jc w:val="center"/>
        <w:rPr>
          <w:rFonts w:ascii="Arial" w:hAnsi="Arial" w:cs="Arial"/>
          <w:b/>
          <w:bCs/>
          <w:szCs w:val="22"/>
        </w:rPr>
      </w:pPr>
      <w:r w:rsidRPr="00F768F2">
        <w:rPr>
          <w:rFonts w:ascii="Arial" w:hAnsi="Arial" w:cs="Arial"/>
          <w:b/>
          <w:bCs/>
          <w:szCs w:val="22"/>
        </w:rPr>
        <w:lastRenderedPageBreak/>
        <w:t>Rights and Responsibilities of the Contracting Entity</w:t>
      </w:r>
    </w:p>
    <w:p w14:paraId="2742D25B" w14:textId="77777777" w:rsidR="00F768F2" w:rsidRPr="00F768F2" w:rsidRDefault="00F768F2" w:rsidP="00F768F2">
      <w:pPr>
        <w:jc w:val="center"/>
        <w:rPr>
          <w:rFonts w:ascii="Arial" w:hAnsi="Arial" w:cs="Arial"/>
          <w:b/>
          <w:bCs/>
          <w:szCs w:val="22"/>
        </w:rPr>
      </w:pPr>
    </w:p>
    <w:p w14:paraId="498CB883" w14:textId="56E997FB" w:rsidR="00F768F2" w:rsidRPr="00F768F2" w:rsidRDefault="00F768F2" w:rsidP="00F768F2">
      <w:pPr>
        <w:ind w:left="43" w:right="43"/>
        <w:rPr>
          <w:rFonts w:ascii="Arial" w:hAnsi="Arial" w:cs="Arial"/>
          <w:b/>
          <w:szCs w:val="22"/>
        </w:rPr>
      </w:pPr>
      <w:r w:rsidRPr="00F768F2">
        <w:rPr>
          <w:rFonts w:ascii="Arial" w:hAnsi="Arial" w:cs="Arial"/>
          <w:b/>
          <w:szCs w:val="22"/>
        </w:rPr>
        <w:t xml:space="preserve">The CE </w:t>
      </w:r>
      <w:r w:rsidR="00E55B7D">
        <w:rPr>
          <w:rFonts w:ascii="Arial" w:hAnsi="Arial" w:cs="Arial"/>
          <w:b/>
          <w:szCs w:val="22"/>
        </w:rPr>
        <w:t>shall</w:t>
      </w:r>
      <w:r w:rsidRPr="00F768F2">
        <w:rPr>
          <w:rFonts w:ascii="Arial" w:hAnsi="Arial" w:cs="Arial"/>
          <w:b/>
          <w:szCs w:val="22"/>
        </w:rPr>
        <w:t xml:space="preserve"> fulfill the following </w:t>
      </w:r>
      <w:proofErr w:type="gramStart"/>
      <w:r w:rsidRPr="00F768F2">
        <w:rPr>
          <w:rFonts w:ascii="Arial" w:hAnsi="Arial" w:cs="Arial"/>
          <w:b/>
          <w:szCs w:val="22"/>
        </w:rPr>
        <w:t>responsibilities:</w:t>
      </w:r>
      <w:proofErr w:type="gramEnd"/>
    </w:p>
    <w:p w14:paraId="368F500F" w14:textId="77777777" w:rsidR="00F768F2" w:rsidRPr="00F768F2" w:rsidRDefault="00F768F2" w:rsidP="00F768F2">
      <w:pPr>
        <w:ind w:left="43" w:right="43"/>
        <w:rPr>
          <w:rFonts w:ascii="Arial" w:hAnsi="Arial" w:cs="Arial"/>
          <w:szCs w:val="22"/>
        </w:rPr>
      </w:pPr>
    </w:p>
    <w:p w14:paraId="32FF1A74" w14:textId="77777777" w:rsidR="00F768F2" w:rsidRPr="00F768F2" w:rsidRDefault="00F768F2" w:rsidP="00F768F2">
      <w:pPr>
        <w:numPr>
          <w:ilvl w:val="0"/>
          <w:numId w:val="1"/>
        </w:numPr>
        <w:tabs>
          <w:tab w:val="num" w:pos="497"/>
        </w:tabs>
        <w:spacing w:after="60"/>
        <w:ind w:left="497" w:right="43"/>
        <w:rPr>
          <w:rFonts w:ascii="Arial" w:hAnsi="Arial" w:cs="Arial"/>
          <w:szCs w:val="22"/>
        </w:rPr>
      </w:pPr>
      <w:r w:rsidRPr="00F768F2">
        <w:rPr>
          <w:rFonts w:ascii="Arial" w:hAnsi="Arial" w:cs="Arial"/>
          <w:szCs w:val="22"/>
        </w:rPr>
        <w:t>Comply with all guidance issued by TDA and USDA</w:t>
      </w:r>
    </w:p>
    <w:p w14:paraId="7FA6A728" w14:textId="33263824" w:rsidR="00F768F2" w:rsidRPr="00F768F2" w:rsidRDefault="00F768F2" w:rsidP="00F768F2">
      <w:pPr>
        <w:numPr>
          <w:ilvl w:val="0"/>
          <w:numId w:val="1"/>
        </w:numPr>
        <w:tabs>
          <w:tab w:val="num" w:pos="497"/>
        </w:tabs>
        <w:spacing w:after="60"/>
        <w:ind w:left="497" w:right="43"/>
        <w:rPr>
          <w:rFonts w:ascii="Arial" w:hAnsi="Arial" w:cs="Arial"/>
          <w:szCs w:val="22"/>
        </w:rPr>
      </w:pPr>
      <w:r w:rsidRPr="00F768F2">
        <w:rPr>
          <w:rFonts w:ascii="Arial" w:hAnsi="Arial" w:cs="Arial"/>
          <w:szCs w:val="22"/>
        </w:rPr>
        <w:t>Train the site in the handling and use of USDA Foods; eligibility criteria; client rights (including civil rights requirements); complaint and administrative review procedures; the processing of applications or requests for meals; and procedures for food safety and food recalls</w:t>
      </w:r>
      <w:r w:rsidR="00E55B7D">
        <w:rPr>
          <w:rFonts w:ascii="Arial" w:hAnsi="Arial" w:cs="Arial"/>
          <w:szCs w:val="22"/>
        </w:rPr>
        <w:t>.</w:t>
      </w:r>
    </w:p>
    <w:p w14:paraId="3767B3A0" w14:textId="27804DEF" w:rsidR="00F768F2" w:rsidRPr="00F768F2" w:rsidRDefault="00F768F2" w:rsidP="00F768F2">
      <w:pPr>
        <w:numPr>
          <w:ilvl w:val="0"/>
          <w:numId w:val="1"/>
        </w:numPr>
        <w:tabs>
          <w:tab w:val="num" w:pos="497"/>
        </w:tabs>
        <w:spacing w:after="60"/>
        <w:ind w:left="497" w:right="43"/>
        <w:rPr>
          <w:rFonts w:ascii="Arial" w:hAnsi="Arial" w:cs="Arial"/>
          <w:szCs w:val="22"/>
        </w:rPr>
      </w:pPr>
      <w:r w:rsidRPr="00F768F2">
        <w:rPr>
          <w:rFonts w:ascii="Arial" w:hAnsi="Arial" w:cs="Arial"/>
          <w:szCs w:val="22"/>
        </w:rPr>
        <w:t>Offer training sessions and technical assistance at a time and place that is convenient to the site</w:t>
      </w:r>
      <w:r w:rsidR="00E55B7D">
        <w:rPr>
          <w:rFonts w:ascii="Arial" w:hAnsi="Arial" w:cs="Arial"/>
          <w:szCs w:val="22"/>
        </w:rPr>
        <w:t>.</w:t>
      </w:r>
    </w:p>
    <w:p w14:paraId="2062D1FA" w14:textId="3886D403" w:rsidR="00F768F2" w:rsidRPr="00F768F2" w:rsidRDefault="00F768F2" w:rsidP="00F768F2">
      <w:pPr>
        <w:numPr>
          <w:ilvl w:val="0"/>
          <w:numId w:val="1"/>
        </w:numPr>
        <w:tabs>
          <w:tab w:val="num" w:pos="497"/>
        </w:tabs>
        <w:spacing w:after="60"/>
        <w:ind w:left="497" w:right="43"/>
        <w:rPr>
          <w:rFonts w:ascii="Arial" w:hAnsi="Arial" w:cs="Arial"/>
          <w:szCs w:val="22"/>
        </w:rPr>
      </w:pPr>
      <w:r w:rsidRPr="00F768F2">
        <w:rPr>
          <w:rFonts w:ascii="Arial" w:hAnsi="Arial" w:cs="Arial"/>
          <w:szCs w:val="22"/>
        </w:rPr>
        <w:t>Provide TEFAP record-keeping forms to the site without charge</w:t>
      </w:r>
      <w:r w:rsidR="00E55B7D">
        <w:rPr>
          <w:rFonts w:ascii="Arial" w:hAnsi="Arial" w:cs="Arial"/>
          <w:szCs w:val="22"/>
        </w:rPr>
        <w:t>.</w:t>
      </w:r>
    </w:p>
    <w:p w14:paraId="0A1E16ED" w14:textId="21AE5886" w:rsidR="00F768F2" w:rsidRPr="00F768F2" w:rsidRDefault="00F768F2" w:rsidP="00F768F2">
      <w:pPr>
        <w:numPr>
          <w:ilvl w:val="0"/>
          <w:numId w:val="1"/>
        </w:numPr>
        <w:tabs>
          <w:tab w:val="num" w:pos="497"/>
        </w:tabs>
        <w:spacing w:after="60"/>
        <w:ind w:left="497" w:right="43"/>
        <w:rPr>
          <w:rFonts w:ascii="Arial" w:hAnsi="Arial" w:cs="Arial"/>
          <w:szCs w:val="22"/>
        </w:rPr>
      </w:pPr>
      <w:r w:rsidRPr="00F768F2">
        <w:rPr>
          <w:rFonts w:ascii="Arial" w:hAnsi="Arial" w:cs="Arial"/>
          <w:szCs w:val="22"/>
        </w:rPr>
        <w:t>Ensure that all USDA Foods are distributed to participants without regard to race, color, national origin, sex, age, or disability</w:t>
      </w:r>
      <w:r w:rsidR="00E55B7D">
        <w:rPr>
          <w:rFonts w:ascii="Arial" w:hAnsi="Arial" w:cs="Arial"/>
          <w:szCs w:val="22"/>
        </w:rPr>
        <w:t>.</w:t>
      </w:r>
    </w:p>
    <w:p w14:paraId="3F6230EE" w14:textId="77777777" w:rsidR="00F768F2" w:rsidRPr="00F768F2" w:rsidRDefault="00F768F2" w:rsidP="00F768F2">
      <w:pPr>
        <w:numPr>
          <w:ilvl w:val="0"/>
          <w:numId w:val="1"/>
        </w:numPr>
        <w:tabs>
          <w:tab w:val="num" w:pos="497"/>
        </w:tabs>
        <w:spacing w:after="60"/>
        <w:ind w:left="497" w:right="43"/>
        <w:rPr>
          <w:rFonts w:ascii="Arial" w:hAnsi="Arial" w:cs="Arial"/>
          <w:szCs w:val="22"/>
        </w:rPr>
      </w:pPr>
      <w:r w:rsidRPr="00F768F2">
        <w:rPr>
          <w:rFonts w:ascii="Arial" w:hAnsi="Arial" w:cs="Arial"/>
          <w:szCs w:val="22"/>
        </w:rPr>
        <w:t>Compile data, maintain records, and submit reports as required to permit effective enforcement of nondiscrimination laws, regulations, policies, instructions, and guidelines; and collect such records from sites as applicable.</w:t>
      </w:r>
    </w:p>
    <w:p w14:paraId="34FBE218" w14:textId="631E6FA8" w:rsidR="00F768F2" w:rsidRPr="00F768F2" w:rsidRDefault="00F768F2" w:rsidP="00F768F2">
      <w:pPr>
        <w:numPr>
          <w:ilvl w:val="0"/>
          <w:numId w:val="1"/>
        </w:numPr>
        <w:tabs>
          <w:tab w:val="num" w:pos="497"/>
        </w:tabs>
        <w:spacing w:after="60"/>
        <w:ind w:left="497" w:right="43"/>
        <w:rPr>
          <w:rFonts w:ascii="Arial" w:hAnsi="Arial" w:cs="Arial"/>
          <w:szCs w:val="22"/>
        </w:rPr>
      </w:pPr>
      <w:r w:rsidRPr="00F768F2">
        <w:rPr>
          <w:rFonts w:ascii="Arial" w:hAnsi="Arial" w:cs="Arial"/>
          <w:szCs w:val="22"/>
        </w:rPr>
        <w:t>Collect, from the site, records that show the data and method used to determine the number of households or individuals served</w:t>
      </w:r>
      <w:r w:rsidR="00E55B7D">
        <w:rPr>
          <w:rFonts w:ascii="Arial" w:hAnsi="Arial" w:cs="Arial"/>
          <w:szCs w:val="22"/>
        </w:rPr>
        <w:t>.</w:t>
      </w:r>
    </w:p>
    <w:p w14:paraId="3E1D7F12" w14:textId="73998208" w:rsidR="00F768F2" w:rsidRPr="00F768F2" w:rsidRDefault="00F768F2" w:rsidP="00F768F2">
      <w:pPr>
        <w:numPr>
          <w:ilvl w:val="0"/>
          <w:numId w:val="1"/>
        </w:numPr>
        <w:tabs>
          <w:tab w:val="num" w:pos="497"/>
        </w:tabs>
        <w:spacing w:after="60"/>
        <w:ind w:left="497" w:right="43"/>
        <w:rPr>
          <w:rFonts w:ascii="Arial" w:hAnsi="Arial" w:cs="Arial"/>
          <w:szCs w:val="22"/>
        </w:rPr>
      </w:pPr>
      <w:r w:rsidRPr="00F768F2">
        <w:rPr>
          <w:rFonts w:ascii="Arial" w:hAnsi="Arial" w:cs="Arial"/>
          <w:szCs w:val="22"/>
        </w:rPr>
        <w:t xml:space="preserve">Ensure that sites protect applicants’ </w:t>
      </w:r>
      <w:r w:rsidR="001E4433">
        <w:rPr>
          <w:rFonts w:ascii="Arial" w:hAnsi="Arial" w:cs="Arial"/>
          <w:szCs w:val="22"/>
        </w:rPr>
        <w:t xml:space="preserve">and participants’ </w:t>
      </w:r>
      <w:r w:rsidRPr="00F768F2">
        <w:rPr>
          <w:rFonts w:ascii="Arial" w:hAnsi="Arial" w:cs="Arial"/>
          <w:szCs w:val="22"/>
        </w:rPr>
        <w:t>information stored on information technology systems</w:t>
      </w:r>
      <w:r w:rsidR="00E55B7D">
        <w:rPr>
          <w:rFonts w:ascii="Arial" w:hAnsi="Arial" w:cs="Arial"/>
          <w:szCs w:val="22"/>
        </w:rPr>
        <w:t>.</w:t>
      </w:r>
    </w:p>
    <w:p w14:paraId="0CA0B2E7" w14:textId="77777777" w:rsidR="00F768F2" w:rsidRPr="00F768F2" w:rsidRDefault="00F768F2" w:rsidP="00F768F2">
      <w:pPr>
        <w:numPr>
          <w:ilvl w:val="0"/>
          <w:numId w:val="1"/>
        </w:numPr>
        <w:tabs>
          <w:tab w:val="num" w:pos="497"/>
        </w:tabs>
        <w:spacing w:after="60"/>
        <w:ind w:left="497" w:right="43"/>
        <w:rPr>
          <w:rFonts w:ascii="Arial" w:hAnsi="Arial" w:cs="Arial"/>
          <w:szCs w:val="22"/>
        </w:rPr>
      </w:pPr>
      <w:r w:rsidRPr="00F768F2">
        <w:rPr>
          <w:rFonts w:ascii="Arial" w:hAnsi="Arial" w:cs="Arial"/>
          <w:szCs w:val="22"/>
        </w:rPr>
        <w:t>Avoid charging the site any fees for the administration of TEFAP, except for warehouse operation fees (including, but not limited to, shared maintenance fees and delivery fees)</w:t>
      </w:r>
    </w:p>
    <w:p w14:paraId="0BFC07D6" w14:textId="5A2FB758" w:rsidR="00F768F2" w:rsidRPr="00F768F2" w:rsidRDefault="00F768F2" w:rsidP="00F768F2">
      <w:pPr>
        <w:numPr>
          <w:ilvl w:val="0"/>
          <w:numId w:val="1"/>
        </w:numPr>
        <w:tabs>
          <w:tab w:val="num" w:pos="497"/>
        </w:tabs>
        <w:spacing w:after="60"/>
        <w:ind w:left="497" w:right="43"/>
        <w:rPr>
          <w:rFonts w:ascii="Arial" w:hAnsi="Arial" w:cs="Arial"/>
          <w:szCs w:val="22"/>
        </w:rPr>
      </w:pPr>
      <w:r w:rsidRPr="00F768F2">
        <w:rPr>
          <w:rFonts w:ascii="Arial" w:hAnsi="Arial" w:cs="Arial"/>
          <w:szCs w:val="22"/>
        </w:rPr>
        <w:t>Ensure that all USDA Food packages or meals comply with TEFAP requirements</w:t>
      </w:r>
      <w:r w:rsidR="00E55B7D">
        <w:rPr>
          <w:rFonts w:ascii="Arial" w:hAnsi="Arial" w:cs="Arial"/>
          <w:szCs w:val="22"/>
        </w:rPr>
        <w:t>.</w:t>
      </w:r>
    </w:p>
    <w:p w14:paraId="5EC54DE5" w14:textId="6AC31CAB" w:rsidR="00F768F2" w:rsidRPr="00F768F2" w:rsidRDefault="00F768F2" w:rsidP="00F768F2">
      <w:pPr>
        <w:numPr>
          <w:ilvl w:val="0"/>
          <w:numId w:val="1"/>
        </w:numPr>
        <w:tabs>
          <w:tab w:val="num" w:pos="497"/>
        </w:tabs>
        <w:spacing w:after="60"/>
        <w:ind w:left="497" w:right="43"/>
        <w:rPr>
          <w:rFonts w:ascii="Arial" w:hAnsi="Arial" w:cs="Arial"/>
          <w:szCs w:val="22"/>
        </w:rPr>
      </w:pPr>
      <w:r w:rsidRPr="00F768F2">
        <w:rPr>
          <w:rFonts w:ascii="Arial" w:hAnsi="Arial" w:cs="Arial"/>
          <w:szCs w:val="22"/>
        </w:rPr>
        <w:t>Monitor the site’s distribution of USDA Foods according to TEFAP requirements and do so during the site’s normal hours of operation</w:t>
      </w:r>
      <w:r w:rsidR="00E55B7D">
        <w:rPr>
          <w:rFonts w:ascii="Arial" w:hAnsi="Arial" w:cs="Arial"/>
          <w:szCs w:val="22"/>
        </w:rPr>
        <w:t>.</w:t>
      </w:r>
    </w:p>
    <w:p w14:paraId="023B0E3C" w14:textId="5A7866A0" w:rsidR="00F768F2" w:rsidRPr="00F768F2" w:rsidRDefault="00F768F2" w:rsidP="00F768F2">
      <w:pPr>
        <w:numPr>
          <w:ilvl w:val="0"/>
          <w:numId w:val="1"/>
        </w:numPr>
        <w:tabs>
          <w:tab w:val="num" w:pos="497"/>
        </w:tabs>
        <w:spacing w:after="60"/>
        <w:ind w:left="497" w:right="43"/>
        <w:rPr>
          <w:rFonts w:ascii="Arial" w:hAnsi="Arial" w:cs="Arial"/>
          <w:szCs w:val="22"/>
        </w:rPr>
      </w:pPr>
      <w:r w:rsidRPr="00F768F2">
        <w:rPr>
          <w:rFonts w:ascii="Arial" w:hAnsi="Arial" w:cs="Arial"/>
          <w:szCs w:val="22"/>
        </w:rPr>
        <w:t xml:space="preserve">Obtain the signature of the site’s representative showing the receipt of USDA Foods, and maintain the receipts, as well as other </w:t>
      </w:r>
      <w:r w:rsidR="001E4433">
        <w:rPr>
          <w:rFonts w:ascii="Arial" w:hAnsi="Arial" w:cs="Arial"/>
          <w:szCs w:val="22"/>
        </w:rPr>
        <w:t>TEFAP</w:t>
      </w:r>
      <w:r w:rsidRPr="00F768F2">
        <w:rPr>
          <w:rFonts w:ascii="Arial" w:hAnsi="Arial" w:cs="Arial"/>
          <w:szCs w:val="22"/>
        </w:rPr>
        <w:t xml:space="preserve"> records, for three years from the close of the fiscal year to which they pertain, or until claims actions, audits, or investigations are resolved. Records include, but are not limited to, the following: 1) this agreement and 2) documentation of the receipt, inventory, and disposal of USDA Foods.</w:t>
      </w:r>
    </w:p>
    <w:p w14:paraId="2E9DD669" w14:textId="7050E737" w:rsidR="00F768F2" w:rsidRPr="00F768F2" w:rsidRDefault="00F768F2" w:rsidP="00F768F2">
      <w:pPr>
        <w:numPr>
          <w:ilvl w:val="0"/>
          <w:numId w:val="1"/>
        </w:numPr>
        <w:tabs>
          <w:tab w:val="num" w:pos="497"/>
        </w:tabs>
        <w:spacing w:after="60"/>
        <w:ind w:left="497" w:right="43"/>
        <w:rPr>
          <w:rFonts w:ascii="Arial" w:hAnsi="Arial" w:cs="Arial"/>
          <w:szCs w:val="22"/>
        </w:rPr>
      </w:pPr>
      <w:r w:rsidRPr="00F768F2">
        <w:rPr>
          <w:rFonts w:ascii="Arial" w:hAnsi="Arial" w:cs="Arial"/>
          <w:szCs w:val="22"/>
        </w:rPr>
        <w:t>Ensure that the site does not require, solicit, or accept payment from applicants or participants in money, materials, or services for USDA Foods packages or meals</w:t>
      </w:r>
      <w:r w:rsidR="00E55B7D">
        <w:rPr>
          <w:rFonts w:ascii="Arial" w:hAnsi="Arial" w:cs="Arial"/>
          <w:szCs w:val="22"/>
        </w:rPr>
        <w:t>.</w:t>
      </w:r>
    </w:p>
    <w:p w14:paraId="78373FFA" w14:textId="77777777" w:rsidR="00F768F2" w:rsidRPr="00F768F2" w:rsidRDefault="00F768F2" w:rsidP="00F768F2">
      <w:pPr>
        <w:numPr>
          <w:ilvl w:val="0"/>
          <w:numId w:val="1"/>
        </w:numPr>
        <w:tabs>
          <w:tab w:val="num" w:pos="497"/>
        </w:tabs>
        <w:spacing w:after="60"/>
        <w:ind w:left="497" w:right="43"/>
        <w:rPr>
          <w:rFonts w:ascii="Arial" w:hAnsi="Arial" w:cs="Arial"/>
          <w:szCs w:val="22"/>
        </w:rPr>
      </w:pPr>
      <w:r w:rsidRPr="00F768F2">
        <w:rPr>
          <w:rFonts w:ascii="Arial" w:hAnsi="Arial" w:cs="Arial"/>
          <w:szCs w:val="22"/>
        </w:rPr>
        <w:t>Ensure that the site makes clear that participants are not required to cooperate with activities unrelated to the distribution of USDA Foods. Activities include the following: contribute money, sign petitions, or converse with a person conducting such activity; belong to, attend meetings of, or pay dues to any organization; attend or participate in religious activities.</w:t>
      </w:r>
    </w:p>
    <w:p w14:paraId="7A9E55C0" w14:textId="752B411D" w:rsidR="00F768F2" w:rsidRPr="00F768F2" w:rsidRDefault="00F768F2" w:rsidP="00F768F2">
      <w:pPr>
        <w:numPr>
          <w:ilvl w:val="0"/>
          <w:numId w:val="1"/>
        </w:numPr>
        <w:tabs>
          <w:tab w:val="num" w:pos="497"/>
        </w:tabs>
        <w:spacing w:after="60"/>
        <w:ind w:left="497" w:right="43"/>
        <w:rPr>
          <w:rFonts w:ascii="Arial" w:hAnsi="Arial" w:cs="Arial"/>
          <w:szCs w:val="22"/>
        </w:rPr>
      </w:pPr>
      <w:r w:rsidRPr="00F768F2">
        <w:rPr>
          <w:rFonts w:ascii="Arial" w:hAnsi="Arial" w:cs="Arial"/>
          <w:szCs w:val="22"/>
        </w:rPr>
        <w:t>Ensure that unrelated activities do not disrupt the distribution of USDA Foods</w:t>
      </w:r>
      <w:r w:rsidR="00E55B7D">
        <w:rPr>
          <w:rFonts w:ascii="Arial" w:hAnsi="Arial" w:cs="Arial"/>
          <w:szCs w:val="22"/>
        </w:rPr>
        <w:t>.</w:t>
      </w:r>
    </w:p>
    <w:p w14:paraId="274C9160" w14:textId="223BFDDD" w:rsidR="00F768F2" w:rsidRPr="00F768F2" w:rsidRDefault="00F768F2" w:rsidP="00F768F2">
      <w:pPr>
        <w:numPr>
          <w:ilvl w:val="0"/>
          <w:numId w:val="1"/>
        </w:numPr>
        <w:tabs>
          <w:tab w:val="num" w:pos="497"/>
        </w:tabs>
        <w:spacing w:after="60"/>
        <w:ind w:left="497" w:right="43"/>
        <w:rPr>
          <w:rFonts w:ascii="Arial" w:hAnsi="Arial" w:cs="Arial"/>
          <w:szCs w:val="22"/>
        </w:rPr>
      </w:pPr>
      <w:r w:rsidRPr="00F768F2">
        <w:rPr>
          <w:rFonts w:ascii="Arial" w:hAnsi="Arial" w:cs="Arial"/>
          <w:szCs w:val="22"/>
        </w:rPr>
        <w:t>Otherwise</w:t>
      </w:r>
      <w:r w:rsidR="00E61C12">
        <w:rPr>
          <w:rFonts w:ascii="Arial" w:hAnsi="Arial" w:cs="Arial"/>
          <w:szCs w:val="22"/>
        </w:rPr>
        <w:t>,</w:t>
      </w:r>
      <w:r w:rsidRPr="00F768F2">
        <w:rPr>
          <w:rFonts w:ascii="Arial" w:hAnsi="Arial" w:cs="Arial"/>
          <w:szCs w:val="22"/>
        </w:rPr>
        <w:t xml:space="preserve"> comply with all state and federal regulations as applicable to TEFAP</w:t>
      </w:r>
      <w:r w:rsidR="00E55B7D">
        <w:rPr>
          <w:rFonts w:ascii="Arial" w:hAnsi="Arial" w:cs="Arial"/>
          <w:szCs w:val="22"/>
        </w:rPr>
        <w:t>.</w:t>
      </w:r>
    </w:p>
    <w:p w14:paraId="3F71D5A2" w14:textId="77777777" w:rsidR="00F768F2" w:rsidRPr="00F768F2" w:rsidRDefault="00F768F2" w:rsidP="00F768F2">
      <w:pPr>
        <w:ind w:left="763" w:right="43"/>
        <w:rPr>
          <w:rFonts w:ascii="Arial" w:hAnsi="Arial" w:cs="Arial"/>
          <w:b/>
          <w:szCs w:val="22"/>
        </w:rPr>
      </w:pPr>
    </w:p>
    <w:p w14:paraId="1811496B" w14:textId="77777777" w:rsidR="00307DA9" w:rsidRDefault="00307DA9">
      <w:pPr>
        <w:spacing w:after="200" w:line="276" w:lineRule="auto"/>
        <w:rPr>
          <w:rFonts w:ascii="Arial" w:hAnsi="Arial" w:cs="Arial"/>
          <w:b/>
          <w:szCs w:val="22"/>
        </w:rPr>
      </w:pPr>
      <w:r>
        <w:rPr>
          <w:rFonts w:ascii="Arial" w:hAnsi="Arial" w:cs="Arial"/>
          <w:b/>
          <w:szCs w:val="22"/>
        </w:rPr>
        <w:br w:type="page"/>
      </w:r>
    </w:p>
    <w:p w14:paraId="0D1D85D1" w14:textId="408060E0" w:rsidR="00F768F2" w:rsidRPr="00F768F2" w:rsidRDefault="00F768F2" w:rsidP="00F768F2">
      <w:pPr>
        <w:ind w:left="763" w:right="43"/>
        <w:jc w:val="center"/>
        <w:rPr>
          <w:rFonts w:ascii="Arial" w:hAnsi="Arial" w:cs="Arial"/>
          <w:b/>
          <w:szCs w:val="22"/>
        </w:rPr>
      </w:pPr>
      <w:r w:rsidRPr="00F768F2">
        <w:rPr>
          <w:rFonts w:ascii="Arial" w:hAnsi="Arial" w:cs="Arial"/>
          <w:b/>
          <w:szCs w:val="22"/>
        </w:rPr>
        <w:lastRenderedPageBreak/>
        <w:t>Rights and Responsibilities of the Site</w:t>
      </w:r>
    </w:p>
    <w:p w14:paraId="40A34DDC" w14:textId="77777777" w:rsidR="00F768F2" w:rsidRPr="00F768F2" w:rsidRDefault="00F768F2" w:rsidP="00F768F2">
      <w:pPr>
        <w:rPr>
          <w:rFonts w:ascii="Arial" w:hAnsi="Arial" w:cs="Arial"/>
          <w:szCs w:val="22"/>
        </w:rPr>
      </w:pPr>
    </w:p>
    <w:p w14:paraId="53EECDD5" w14:textId="5805FE49" w:rsidR="00F768F2" w:rsidRPr="00F768F2" w:rsidRDefault="00F768F2" w:rsidP="00F768F2">
      <w:pPr>
        <w:ind w:left="43" w:right="43"/>
        <w:rPr>
          <w:rFonts w:ascii="Arial" w:hAnsi="Arial" w:cs="Arial"/>
          <w:b/>
          <w:szCs w:val="22"/>
        </w:rPr>
      </w:pPr>
      <w:r w:rsidRPr="00F768F2">
        <w:rPr>
          <w:rFonts w:ascii="Arial" w:hAnsi="Arial" w:cs="Arial"/>
          <w:b/>
          <w:szCs w:val="22"/>
        </w:rPr>
        <w:t xml:space="preserve">The Site </w:t>
      </w:r>
      <w:r w:rsidR="00E55B7D">
        <w:rPr>
          <w:rFonts w:ascii="Arial" w:hAnsi="Arial" w:cs="Arial"/>
          <w:b/>
          <w:szCs w:val="22"/>
        </w:rPr>
        <w:t>shall</w:t>
      </w:r>
      <w:r w:rsidRPr="00F768F2">
        <w:rPr>
          <w:rFonts w:ascii="Arial" w:hAnsi="Arial" w:cs="Arial"/>
          <w:b/>
          <w:szCs w:val="22"/>
        </w:rPr>
        <w:t xml:space="preserve"> fulfill the following </w:t>
      </w:r>
      <w:proofErr w:type="gramStart"/>
      <w:r w:rsidRPr="00F768F2">
        <w:rPr>
          <w:rFonts w:ascii="Arial" w:hAnsi="Arial" w:cs="Arial"/>
          <w:b/>
          <w:szCs w:val="22"/>
        </w:rPr>
        <w:t>responsibilities:</w:t>
      </w:r>
      <w:proofErr w:type="gramEnd"/>
    </w:p>
    <w:p w14:paraId="0B5B4736" w14:textId="77777777" w:rsidR="00F768F2" w:rsidRPr="00F768F2" w:rsidRDefault="00F768F2" w:rsidP="00F768F2">
      <w:pPr>
        <w:ind w:left="43" w:right="43"/>
        <w:rPr>
          <w:rFonts w:ascii="Arial" w:hAnsi="Arial" w:cs="Arial"/>
          <w:szCs w:val="22"/>
        </w:rPr>
      </w:pPr>
    </w:p>
    <w:p w14:paraId="47C7AC7F" w14:textId="55731803" w:rsidR="00F768F2" w:rsidRPr="00F768F2" w:rsidRDefault="00F768F2" w:rsidP="00F768F2">
      <w:pPr>
        <w:numPr>
          <w:ilvl w:val="0"/>
          <w:numId w:val="2"/>
        </w:numPr>
        <w:tabs>
          <w:tab w:val="num" w:pos="497"/>
        </w:tabs>
        <w:spacing w:after="60"/>
        <w:ind w:left="497" w:right="43"/>
        <w:rPr>
          <w:rFonts w:ascii="Arial" w:hAnsi="Arial" w:cs="Arial"/>
          <w:szCs w:val="22"/>
        </w:rPr>
      </w:pPr>
      <w:r w:rsidRPr="00F768F2">
        <w:rPr>
          <w:rFonts w:ascii="Arial" w:hAnsi="Arial" w:cs="Arial"/>
          <w:szCs w:val="22"/>
        </w:rPr>
        <w:t xml:space="preserve">Comply with all guidance issued by </w:t>
      </w:r>
      <w:r w:rsidR="00E61C12">
        <w:rPr>
          <w:rFonts w:ascii="Arial" w:hAnsi="Arial" w:cs="Arial"/>
          <w:szCs w:val="22"/>
        </w:rPr>
        <w:t xml:space="preserve">the </w:t>
      </w:r>
      <w:r w:rsidR="001E4433">
        <w:rPr>
          <w:rFonts w:ascii="Arial" w:hAnsi="Arial" w:cs="Arial"/>
          <w:szCs w:val="22"/>
        </w:rPr>
        <w:t xml:space="preserve">CE, </w:t>
      </w:r>
      <w:r w:rsidRPr="00F768F2">
        <w:rPr>
          <w:rFonts w:ascii="Arial" w:hAnsi="Arial" w:cs="Arial"/>
          <w:szCs w:val="22"/>
        </w:rPr>
        <w:t>TDA</w:t>
      </w:r>
      <w:r w:rsidR="00E61C12">
        <w:rPr>
          <w:rFonts w:ascii="Arial" w:hAnsi="Arial" w:cs="Arial"/>
          <w:szCs w:val="22"/>
        </w:rPr>
        <w:t>,</w:t>
      </w:r>
      <w:r w:rsidRPr="00F768F2">
        <w:rPr>
          <w:rFonts w:ascii="Arial" w:hAnsi="Arial" w:cs="Arial"/>
          <w:szCs w:val="22"/>
        </w:rPr>
        <w:t xml:space="preserve"> and </w:t>
      </w:r>
      <w:r w:rsidR="0009527E">
        <w:rPr>
          <w:rFonts w:ascii="Arial" w:hAnsi="Arial" w:cs="Arial"/>
          <w:szCs w:val="22"/>
        </w:rPr>
        <w:t xml:space="preserve">the </w:t>
      </w:r>
      <w:r w:rsidRPr="00F768F2">
        <w:rPr>
          <w:rFonts w:ascii="Arial" w:hAnsi="Arial" w:cs="Arial"/>
          <w:szCs w:val="22"/>
        </w:rPr>
        <w:t>USDA</w:t>
      </w:r>
      <w:r w:rsidR="00E55B7D">
        <w:rPr>
          <w:rFonts w:ascii="Arial" w:hAnsi="Arial" w:cs="Arial"/>
          <w:szCs w:val="22"/>
        </w:rPr>
        <w:t>.</w:t>
      </w:r>
    </w:p>
    <w:p w14:paraId="523161B9" w14:textId="18984C4C" w:rsidR="00F768F2" w:rsidRPr="00F768F2" w:rsidRDefault="00F768F2" w:rsidP="00F768F2">
      <w:pPr>
        <w:numPr>
          <w:ilvl w:val="0"/>
          <w:numId w:val="2"/>
        </w:numPr>
        <w:tabs>
          <w:tab w:val="num" w:pos="497"/>
        </w:tabs>
        <w:spacing w:after="60"/>
        <w:ind w:left="497" w:right="43"/>
        <w:rPr>
          <w:rFonts w:ascii="Arial" w:hAnsi="Arial" w:cs="Arial"/>
          <w:szCs w:val="22"/>
        </w:rPr>
      </w:pPr>
      <w:r w:rsidRPr="00F768F2">
        <w:rPr>
          <w:rFonts w:ascii="Arial" w:hAnsi="Arial" w:cs="Arial"/>
          <w:szCs w:val="22"/>
        </w:rPr>
        <w:t>Comply with all requirements for receiving, handling, transporting, storing, and preparing USDA Foods, including procedures for food safety and food recalls</w:t>
      </w:r>
      <w:r w:rsidR="00E55B7D">
        <w:rPr>
          <w:rFonts w:ascii="Arial" w:hAnsi="Arial" w:cs="Arial"/>
          <w:szCs w:val="22"/>
        </w:rPr>
        <w:t>.</w:t>
      </w:r>
    </w:p>
    <w:p w14:paraId="4B7ECB07" w14:textId="25B3BF60" w:rsidR="00F768F2" w:rsidRPr="00F768F2" w:rsidRDefault="00F768F2" w:rsidP="00F768F2">
      <w:pPr>
        <w:numPr>
          <w:ilvl w:val="0"/>
          <w:numId w:val="2"/>
        </w:numPr>
        <w:tabs>
          <w:tab w:val="num" w:pos="497"/>
        </w:tabs>
        <w:spacing w:after="60"/>
        <w:ind w:left="497" w:right="43"/>
        <w:rPr>
          <w:rFonts w:ascii="Arial" w:hAnsi="Arial" w:cs="Arial"/>
          <w:szCs w:val="22"/>
        </w:rPr>
      </w:pPr>
      <w:r w:rsidRPr="00F768F2">
        <w:rPr>
          <w:rFonts w:ascii="Arial" w:hAnsi="Arial" w:cs="Arial"/>
          <w:szCs w:val="22"/>
        </w:rPr>
        <w:t>Distribute the appropriate USDA Foods package to a TEFAP participant based on his or her eligibility and in compliance with TEFAP requirements</w:t>
      </w:r>
      <w:r w:rsidR="00E55B7D">
        <w:rPr>
          <w:rFonts w:ascii="Arial" w:hAnsi="Arial" w:cs="Arial"/>
          <w:szCs w:val="22"/>
        </w:rPr>
        <w:t>.</w:t>
      </w:r>
    </w:p>
    <w:p w14:paraId="5A3F96B2" w14:textId="7BC18F74" w:rsidR="00F768F2" w:rsidRPr="00F768F2" w:rsidRDefault="00F768F2" w:rsidP="00F768F2">
      <w:pPr>
        <w:numPr>
          <w:ilvl w:val="0"/>
          <w:numId w:val="2"/>
        </w:numPr>
        <w:tabs>
          <w:tab w:val="num" w:pos="497"/>
        </w:tabs>
        <w:spacing w:after="60"/>
        <w:ind w:left="497" w:right="43"/>
        <w:rPr>
          <w:rFonts w:ascii="Arial" w:hAnsi="Arial" w:cs="Arial"/>
          <w:szCs w:val="22"/>
        </w:rPr>
      </w:pPr>
      <w:r w:rsidRPr="00F768F2">
        <w:rPr>
          <w:rFonts w:ascii="Arial" w:hAnsi="Arial" w:cs="Arial"/>
          <w:szCs w:val="22"/>
        </w:rPr>
        <w:t>Ensure that all USDA Foods are distributed to participants without regard to race, color, national origin, sex, age, or disability</w:t>
      </w:r>
      <w:r w:rsidR="00E55B7D">
        <w:rPr>
          <w:rFonts w:ascii="Arial" w:hAnsi="Arial" w:cs="Arial"/>
          <w:szCs w:val="22"/>
        </w:rPr>
        <w:t>.</w:t>
      </w:r>
    </w:p>
    <w:p w14:paraId="54850B9F" w14:textId="0887AD7B" w:rsidR="00F768F2" w:rsidRPr="00F768F2" w:rsidRDefault="00F768F2" w:rsidP="00F768F2">
      <w:pPr>
        <w:numPr>
          <w:ilvl w:val="0"/>
          <w:numId w:val="2"/>
        </w:numPr>
        <w:tabs>
          <w:tab w:val="num" w:pos="497"/>
        </w:tabs>
        <w:spacing w:after="60"/>
        <w:ind w:left="497" w:right="43"/>
        <w:rPr>
          <w:rFonts w:ascii="Arial" w:hAnsi="Arial" w:cs="Arial"/>
          <w:szCs w:val="22"/>
        </w:rPr>
      </w:pPr>
      <w:r w:rsidRPr="00F768F2">
        <w:rPr>
          <w:rFonts w:ascii="Arial" w:hAnsi="Arial" w:cs="Arial"/>
          <w:szCs w:val="22"/>
        </w:rPr>
        <w:t>Compile data, maintain records, and submit reports as required to permit effective enforcement of nondiscrimination laws, regulations, policies, instructions, and guidelines</w:t>
      </w:r>
      <w:r w:rsidR="00E55B7D">
        <w:rPr>
          <w:rFonts w:ascii="Arial" w:hAnsi="Arial" w:cs="Arial"/>
          <w:szCs w:val="22"/>
        </w:rPr>
        <w:t>.</w:t>
      </w:r>
    </w:p>
    <w:p w14:paraId="0F1BAE41" w14:textId="369E4C5C" w:rsidR="00F768F2" w:rsidRPr="00F768F2" w:rsidRDefault="00F768F2" w:rsidP="00F768F2">
      <w:pPr>
        <w:numPr>
          <w:ilvl w:val="0"/>
          <w:numId w:val="2"/>
        </w:numPr>
        <w:tabs>
          <w:tab w:val="num" w:pos="497"/>
        </w:tabs>
        <w:spacing w:after="60"/>
        <w:ind w:left="497" w:right="43"/>
        <w:rPr>
          <w:rFonts w:ascii="Arial" w:hAnsi="Arial" w:cs="Arial"/>
          <w:szCs w:val="22"/>
        </w:rPr>
      </w:pPr>
      <w:r w:rsidRPr="00F768F2">
        <w:rPr>
          <w:rFonts w:ascii="Arial" w:hAnsi="Arial" w:cs="Arial"/>
          <w:szCs w:val="22"/>
        </w:rPr>
        <w:t>Collect records that show certain information, including, but not limited to, the data and method used to determine the number of households or meals served; and provide the data to the CE upon request</w:t>
      </w:r>
      <w:r w:rsidR="00E55B7D">
        <w:rPr>
          <w:rFonts w:ascii="Arial" w:hAnsi="Arial" w:cs="Arial"/>
          <w:szCs w:val="22"/>
        </w:rPr>
        <w:t>.</w:t>
      </w:r>
    </w:p>
    <w:p w14:paraId="33F89EC6" w14:textId="5AFA2EEB" w:rsidR="00F768F2" w:rsidRPr="00F768F2" w:rsidRDefault="00F768F2" w:rsidP="00F768F2">
      <w:pPr>
        <w:numPr>
          <w:ilvl w:val="0"/>
          <w:numId w:val="2"/>
        </w:numPr>
        <w:tabs>
          <w:tab w:val="num" w:pos="497"/>
        </w:tabs>
        <w:spacing w:after="60"/>
        <w:ind w:left="497" w:right="43"/>
        <w:rPr>
          <w:rFonts w:ascii="Arial" w:hAnsi="Arial" w:cs="Arial"/>
          <w:szCs w:val="22"/>
        </w:rPr>
      </w:pPr>
      <w:r w:rsidRPr="00F768F2">
        <w:rPr>
          <w:rFonts w:ascii="Arial" w:hAnsi="Arial" w:cs="Arial"/>
          <w:szCs w:val="22"/>
        </w:rPr>
        <w:t>Determine the eligibility of applicants who apply for USDA Foods packages in compliance with TEFAP requirements</w:t>
      </w:r>
      <w:r w:rsidR="00E55B7D">
        <w:rPr>
          <w:rFonts w:ascii="Arial" w:hAnsi="Arial" w:cs="Arial"/>
          <w:szCs w:val="22"/>
        </w:rPr>
        <w:t>.</w:t>
      </w:r>
    </w:p>
    <w:p w14:paraId="63EFDD61" w14:textId="4AE6CF01" w:rsidR="00F768F2" w:rsidRPr="00F768F2" w:rsidRDefault="00F768F2" w:rsidP="00F768F2">
      <w:pPr>
        <w:numPr>
          <w:ilvl w:val="0"/>
          <w:numId w:val="2"/>
        </w:numPr>
        <w:tabs>
          <w:tab w:val="num" w:pos="497"/>
        </w:tabs>
        <w:spacing w:after="60"/>
        <w:ind w:left="497" w:right="43"/>
        <w:rPr>
          <w:rFonts w:ascii="Arial" w:hAnsi="Arial" w:cs="Arial"/>
          <w:szCs w:val="22"/>
        </w:rPr>
      </w:pPr>
      <w:r w:rsidRPr="00F768F2">
        <w:rPr>
          <w:rFonts w:ascii="Arial" w:hAnsi="Arial" w:cs="Arial"/>
          <w:szCs w:val="22"/>
        </w:rPr>
        <w:t xml:space="preserve">Maintain the confidentiality and security of household information, including applicants’ </w:t>
      </w:r>
      <w:r w:rsidR="001E4433">
        <w:rPr>
          <w:rFonts w:ascii="Arial" w:hAnsi="Arial" w:cs="Arial"/>
          <w:szCs w:val="22"/>
        </w:rPr>
        <w:t xml:space="preserve">and participants’ </w:t>
      </w:r>
      <w:r w:rsidRPr="00F768F2">
        <w:rPr>
          <w:rFonts w:ascii="Arial" w:hAnsi="Arial" w:cs="Arial"/>
          <w:szCs w:val="22"/>
        </w:rPr>
        <w:t>information stored on information technology systems</w:t>
      </w:r>
      <w:r w:rsidR="00E55B7D">
        <w:rPr>
          <w:rFonts w:ascii="Arial" w:hAnsi="Arial" w:cs="Arial"/>
          <w:szCs w:val="22"/>
        </w:rPr>
        <w:t>.</w:t>
      </w:r>
    </w:p>
    <w:p w14:paraId="7A70B08A" w14:textId="77777777" w:rsidR="00F768F2" w:rsidRPr="00F768F2" w:rsidRDefault="00F768F2" w:rsidP="00F768F2">
      <w:pPr>
        <w:numPr>
          <w:ilvl w:val="0"/>
          <w:numId w:val="2"/>
        </w:numPr>
        <w:tabs>
          <w:tab w:val="num" w:pos="497"/>
        </w:tabs>
        <w:spacing w:after="60"/>
        <w:ind w:left="497" w:right="43"/>
        <w:rPr>
          <w:rFonts w:ascii="Arial" w:hAnsi="Arial" w:cs="Arial"/>
          <w:szCs w:val="22"/>
        </w:rPr>
      </w:pPr>
      <w:proofErr w:type="gramStart"/>
      <w:r w:rsidRPr="00F768F2">
        <w:rPr>
          <w:rFonts w:ascii="Arial" w:hAnsi="Arial" w:cs="Arial"/>
          <w:szCs w:val="22"/>
        </w:rPr>
        <w:t>Make</w:t>
      </w:r>
      <w:proofErr w:type="gramEnd"/>
      <w:r w:rsidRPr="00F768F2">
        <w:rPr>
          <w:rFonts w:ascii="Arial" w:hAnsi="Arial" w:cs="Arial"/>
          <w:szCs w:val="22"/>
        </w:rPr>
        <w:t xml:space="preserve"> clear that participants are not required to cooperate with activities unrelated to the distribution of USDA Foods. Activities include the following: contribute money, sign petitions, or converse with a person conducting such activity; belong to, attend meetings of, or pay dues to any organization; attend or participate in religious activities.</w:t>
      </w:r>
    </w:p>
    <w:p w14:paraId="50319784" w14:textId="13A026D8" w:rsidR="00F768F2" w:rsidRPr="00F768F2" w:rsidRDefault="00F768F2" w:rsidP="00F768F2">
      <w:pPr>
        <w:numPr>
          <w:ilvl w:val="0"/>
          <w:numId w:val="2"/>
        </w:numPr>
        <w:tabs>
          <w:tab w:val="num" w:pos="497"/>
        </w:tabs>
        <w:spacing w:after="60"/>
        <w:ind w:left="497" w:right="43"/>
        <w:rPr>
          <w:rFonts w:ascii="Arial" w:hAnsi="Arial" w:cs="Arial"/>
          <w:szCs w:val="22"/>
        </w:rPr>
      </w:pPr>
      <w:r w:rsidRPr="00F768F2">
        <w:rPr>
          <w:rFonts w:ascii="Arial" w:hAnsi="Arial" w:cs="Arial"/>
          <w:szCs w:val="22"/>
        </w:rPr>
        <w:t>Ensure that unrelated activities do not disrupt the distribution of USDA Foods</w:t>
      </w:r>
      <w:r w:rsidR="00E55B7D">
        <w:rPr>
          <w:rFonts w:ascii="Arial" w:hAnsi="Arial" w:cs="Arial"/>
          <w:szCs w:val="22"/>
        </w:rPr>
        <w:t>.</w:t>
      </w:r>
    </w:p>
    <w:p w14:paraId="198E86AF" w14:textId="01FED8E8" w:rsidR="00F768F2" w:rsidRPr="00F768F2" w:rsidRDefault="00F768F2" w:rsidP="00F768F2">
      <w:pPr>
        <w:numPr>
          <w:ilvl w:val="0"/>
          <w:numId w:val="2"/>
        </w:numPr>
        <w:tabs>
          <w:tab w:val="num" w:pos="497"/>
        </w:tabs>
        <w:spacing w:after="60"/>
        <w:ind w:left="497" w:right="43"/>
        <w:rPr>
          <w:rFonts w:ascii="Arial" w:hAnsi="Arial" w:cs="Arial"/>
          <w:szCs w:val="22"/>
        </w:rPr>
      </w:pPr>
      <w:r w:rsidRPr="00F768F2">
        <w:rPr>
          <w:rFonts w:ascii="Arial" w:hAnsi="Arial" w:cs="Arial"/>
          <w:szCs w:val="22"/>
        </w:rPr>
        <w:t>Allow representatives of the CE, TDA, and the USDA to review site operations and records</w:t>
      </w:r>
      <w:r w:rsidR="00E55B7D">
        <w:rPr>
          <w:rFonts w:ascii="Arial" w:hAnsi="Arial" w:cs="Arial"/>
          <w:szCs w:val="22"/>
        </w:rPr>
        <w:t>.</w:t>
      </w:r>
    </w:p>
    <w:p w14:paraId="0BD1B85A" w14:textId="77777777" w:rsidR="00F768F2" w:rsidRPr="00F768F2" w:rsidRDefault="00F768F2" w:rsidP="00F768F2">
      <w:pPr>
        <w:numPr>
          <w:ilvl w:val="0"/>
          <w:numId w:val="2"/>
        </w:numPr>
        <w:tabs>
          <w:tab w:val="num" w:pos="497"/>
        </w:tabs>
        <w:spacing w:after="60"/>
        <w:ind w:left="497" w:right="43"/>
        <w:rPr>
          <w:rFonts w:ascii="Arial" w:hAnsi="Arial" w:cs="Arial"/>
          <w:szCs w:val="22"/>
        </w:rPr>
      </w:pPr>
      <w:r w:rsidRPr="00F768F2">
        <w:rPr>
          <w:rFonts w:ascii="Arial" w:hAnsi="Arial" w:cs="Arial"/>
          <w:szCs w:val="22"/>
        </w:rPr>
        <w:t>Sign for receipt of USDA Foods, and keep the receipts, as well as other program records, for three years from the close of the fiscal year to which they pertain; or until claims actions, audits, or investigations are resolved. Records include, but are not limited to, the following: 1) this agreement and 2) documentation of the receipt, inventory, and disposal of USDA Foods.</w:t>
      </w:r>
    </w:p>
    <w:p w14:paraId="079A00D5" w14:textId="77777777" w:rsidR="00F768F2" w:rsidRPr="00F768F2" w:rsidRDefault="00F768F2" w:rsidP="00F768F2">
      <w:pPr>
        <w:numPr>
          <w:ilvl w:val="0"/>
          <w:numId w:val="2"/>
        </w:numPr>
        <w:tabs>
          <w:tab w:val="num" w:pos="497"/>
        </w:tabs>
        <w:spacing w:after="60"/>
        <w:ind w:left="497" w:right="43"/>
        <w:rPr>
          <w:rFonts w:ascii="Arial" w:hAnsi="Arial" w:cs="Arial"/>
          <w:szCs w:val="22"/>
        </w:rPr>
      </w:pPr>
      <w:r w:rsidRPr="00F768F2">
        <w:rPr>
          <w:rFonts w:ascii="Arial" w:hAnsi="Arial" w:cs="Arial"/>
          <w:szCs w:val="22"/>
        </w:rPr>
        <w:t>Attend training sessions required by TDA or the CE.</w:t>
      </w:r>
    </w:p>
    <w:p w14:paraId="3A1E9E55" w14:textId="28D3E4BF" w:rsidR="00F768F2" w:rsidRPr="00F768F2" w:rsidRDefault="00F768F2" w:rsidP="00F768F2">
      <w:pPr>
        <w:numPr>
          <w:ilvl w:val="0"/>
          <w:numId w:val="2"/>
        </w:numPr>
        <w:tabs>
          <w:tab w:val="num" w:pos="497"/>
        </w:tabs>
        <w:spacing w:after="60"/>
        <w:ind w:left="497" w:right="43"/>
        <w:rPr>
          <w:rFonts w:ascii="Arial" w:hAnsi="Arial" w:cs="Arial"/>
          <w:szCs w:val="22"/>
        </w:rPr>
      </w:pPr>
      <w:r w:rsidRPr="00F768F2">
        <w:rPr>
          <w:rFonts w:ascii="Arial" w:hAnsi="Arial" w:cs="Arial"/>
          <w:szCs w:val="22"/>
        </w:rPr>
        <w:t xml:space="preserve">Do not </w:t>
      </w:r>
      <w:proofErr w:type="gramStart"/>
      <w:r w:rsidRPr="00F768F2">
        <w:rPr>
          <w:rFonts w:ascii="Arial" w:hAnsi="Arial" w:cs="Arial"/>
          <w:szCs w:val="22"/>
        </w:rPr>
        <w:t>require,</w:t>
      </w:r>
      <w:proofErr w:type="gramEnd"/>
      <w:r w:rsidRPr="00F768F2">
        <w:rPr>
          <w:rFonts w:ascii="Arial" w:hAnsi="Arial" w:cs="Arial"/>
          <w:szCs w:val="22"/>
        </w:rPr>
        <w:t xml:space="preserve"> </w:t>
      </w:r>
      <w:proofErr w:type="gramStart"/>
      <w:r w:rsidRPr="00F768F2">
        <w:rPr>
          <w:rFonts w:ascii="Arial" w:hAnsi="Arial" w:cs="Arial"/>
          <w:szCs w:val="22"/>
        </w:rPr>
        <w:t>solicit,</w:t>
      </w:r>
      <w:proofErr w:type="gramEnd"/>
      <w:r w:rsidRPr="00F768F2">
        <w:rPr>
          <w:rFonts w:ascii="Arial" w:hAnsi="Arial" w:cs="Arial"/>
          <w:szCs w:val="22"/>
        </w:rPr>
        <w:t xml:space="preserve"> or accept payment from applicants or participants in money, materials, or services for USDA Foods packages or meals</w:t>
      </w:r>
      <w:r w:rsidR="00E55B7D">
        <w:rPr>
          <w:rFonts w:ascii="Arial" w:hAnsi="Arial" w:cs="Arial"/>
          <w:szCs w:val="22"/>
        </w:rPr>
        <w:t>.</w:t>
      </w:r>
    </w:p>
    <w:p w14:paraId="43ACEA23" w14:textId="63FB2A29" w:rsidR="00F768F2" w:rsidRPr="00F768F2" w:rsidRDefault="00F768F2" w:rsidP="00F768F2">
      <w:pPr>
        <w:numPr>
          <w:ilvl w:val="0"/>
          <w:numId w:val="2"/>
        </w:numPr>
        <w:tabs>
          <w:tab w:val="num" w:pos="497"/>
        </w:tabs>
        <w:spacing w:after="60"/>
        <w:ind w:left="497" w:right="43"/>
        <w:rPr>
          <w:rFonts w:ascii="Arial" w:hAnsi="Arial" w:cs="Arial"/>
          <w:szCs w:val="22"/>
        </w:rPr>
      </w:pPr>
      <w:r w:rsidRPr="00F768F2">
        <w:rPr>
          <w:rFonts w:ascii="Arial" w:hAnsi="Arial" w:cs="Arial"/>
          <w:szCs w:val="22"/>
        </w:rPr>
        <w:t>Report fraud to the CE immediately</w:t>
      </w:r>
      <w:r w:rsidR="00E55B7D">
        <w:rPr>
          <w:rFonts w:ascii="Arial" w:hAnsi="Arial" w:cs="Arial"/>
          <w:szCs w:val="22"/>
        </w:rPr>
        <w:t>.</w:t>
      </w:r>
    </w:p>
    <w:p w14:paraId="5B9F1096" w14:textId="358D4F45" w:rsidR="00F768F2" w:rsidRPr="00F768F2" w:rsidRDefault="00F768F2" w:rsidP="00F768F2">
      <w:pPr>
        <w:numPr>
          <w:ilvl w:val="0"/>
          <w:numId w:val="2"/>
        </w:numPr>
        <w:tabs>
          <w:tab w:val="num" w:pos="497"/>
        </w:tabs>
        <w:spacing w:after="60"/>
        <w:ind w:left="497" w:right="43"/>
        <w:rPr>
          <w:rFonts w:ascii="Arial" w:hAnsi="Arial" w:cs="Arial"/>
          <w:szCs w:val="22"/>
        </w:rPr>
      </w:pPr>
      <w:r w:rsidRPr="00F768F2">
        <w:rPr>
          <w:rFonts w:ascii="Arial" w:hAnsi="Arial" w:cs="Arial"/>
          <w:szCs w:val="22"/>
        </w:rPr>
        <w:t>Do not sell USDA Foods</w:t>
      </w:r>
      <w:r w:rsidR="00E55B7D">
        <w:rPr>
          <w:rFonts w:ascii="Arial" w:hAnsi="Arial" w:cs="Arial"/>
          <w:szCs w:val="22"/>
        </w:rPr>
        <w:t>.</w:t>
      </w:r>
    </w:p>
    <w:p w14:paraId="004C3C76" w14:textId="0926E4E2" w:rsidR="00F768F2" w:rsidRPr="00F768F2" w:rsidRDefault="00F768F2" w:rsidP="00F768F2">
      <w:pPr>
        <w:numPr>
          <w:ilvl w:val="0"/>
          <w:numId w:val="2"/>
        </w:numPr>
        <w:tabs>
          <w:tab w:val="num" w:pos="497"/>
        </w:tabs>
        <w:spacing w:after="60"/>
        <w:ind w:left="497" w:right="43"/>
        <w:rPr>
          <w:rFonts w:ascii="Arial" w:hAnsi="Arial" w:cs="Arial"/>
          <w:szCs w:val="22"/>
        </w:rPr>
      </w:pPr>
      <w:r w:rsidRPr="00F768F2">
        <w:rPr>
          <w:rFonts w:ascii="Arial" w:hAnsi="Arial" w:cs="Arial"/>
          <w:szCs w:val="22"/>
        </w:rPr>
        <w:t>Obtain prior approval from the CE before transferring USDA Foods to any other entity</w:t>
      </w:r>
      <w:r w:rsidR="00E55B7D">
        <w:rPr>
          <w:rFonts w:ascii="Arial" w:hAnsi="Arial" w:cs="Arial"/>
          <w:szCs w:val="22"/>
        </w:rPr>
        <w:t>.</w:t>
      </w:r>
    </w:p>
    <w:p w14:paraId="07B838E9" w14:textId="34276B46" w:rsidR="00F768F2" w:rsidRPr="00F768F2" w:rsidRDefault="00F768F2" w:rsidP="00F768F2">
      <w:pPr>
        <w:numPr>
          <w:ilvl w:val="0"/>
          <w:numId w:val="2"/>
        </w:numPr>
        <w:tabs>
          <w:tab w:val="num" w:pos="497"/>
        </w:tabs>
        <w:spacing w:after="60"/>
        <w:ind w:left="497" w:right="43"/>
        <w:rPr>
          <w:rFonts w:ascii="Arial" w:hAnsi="Arial" w:cs="Arial"/>
          <w:szCs w:val="22"/>
        </w:rPr>
      </w:pPr>
      <w:r w:rsidRPr="00F768F2">
        <w:rPr>
          <w:rFonts w:ascii="Arial" w:hAnsi="Arial" w:cs="Arial"/>
          <w:szCs w:val="22"/>
        </w:rPr>
        <w:t>Help applicant households, when necessary, complete applications</w:t>
      </w:r>
      <w:r w:rsidR="00E55B7D">
        <w:rPr>
          <w:rFonts w:ascii="Arial" w:hAnsi="Arial" w:cs="Arial"/>
          <w:szCs w:val="22"/>
        </w:rPr>
        <w:t>.</w:t>
      </w:r>
    </w:p>
    <w:p w14:paraId="416C0568" w14:textId="77777777" w:rsidR="00F768F2" w:rsidRPr="00F768F2" w:rsidRDefault="00F768F2" w:rsidP="00F768F2">
      <w:pPr>
        <w:numPr>
          <w:ilvl w:val="0"/>
          <w:numId w:val="2"/>
        </w:numPr>
        <w:tabs>
          <w:tab w:val="num" w:pos="497"/>
        </w:tabs>
        <w:spacing w:after="60"/>
        <w:ind w:left="497" w:right="43"/>
        <w:rPr>
          <w:rFonts w:ascii="Arial" w:hAnsi="Arial" w:cs="Arial"/>
          <w:szCs w:val="22"/>
        </w:rPr>
      </w:pPr>
      <w:r w:rsidRPr="00F768F2">
        <w:rPr>
          <w:rFonts w:ascii="Arial" w:hAnsi="Arial" w:cs="Arial"/>
          <w:szCs w:val="22"/>
        </w:rPr>
        <w:t xml:space="preserve">Display prominently, for applicant and participant viewing, USDA’s “…And Justice </w:t>
      </w:r>
      <w:proofErr w:type="gramStart"/>
      <w:r w:rsidRPr="00F768F2">
        <w:rPr>
          <w:rFonts w:ascii="Arial" w:hAnsi="Arial" w:cs="Arial"/>
          <w:szCs w:val="22"/>
        </w:rPr>
        <w:t>For</w:t>
      </w:r>
      <w:proofErr w:type="gramEnd"/>
      <w:r w:rsidRPr="00F768F2">
        <w:rPr>
          <w:rFonts w:ascii="Arial" w:hAnsi="Arial" w:cs="Arial"/>
          <w:szCs w:val="22"/>
        </w:rPr>
        <w:t xml:space="preserve"> All” poster.</w:t>
      </w:r>
    </w:p>
    <w:p w14:paraId="681848ED" w14:textId="77777777" w:rsidR="00F768F2" w:rsidRPr="00F768F2" w:rsidRDefault="00F768F2" w:rsidP="00F768F2">
      <w:pPr>
        <w:spacing w:after="60"/>
        <w:ind w:left="43" w:right="43"/>
        <w:rPr>
          <w:rFonts w:ascii="Arial" w:hAnsi="Arial" w:cs="Arial"/>
          <w:szCs w:val="22"/>
        </w:rPr>
      </w:pPr>
    </w:p>
    <w:p w14:paraId="5A5F48AE" w14:textId="77777777" w:rsidR="00307DA9" w:rsidRDefault="00307DA9">
      <w:pPr>
        <w:spacing w:after="200" w:line="276" w:lineRule="auto"/>
        <w:rPr>
          <w:rFonts w:ascii="Arial" w:hAnsi="Arial" w:cs="Arial"/>
          <w:b/>
          <w:bCs/>
          <w:szCs w:val="22"/>
        </w:rPr>
      </w:pPr>
      <w:r>
        <w:rPr>
          <w:rFonts w:ascii="Arial" w:hAnsi="Arial" w:cs="Arial"/>
          <w:b/>
          <w:bCs/>
          <w:szCs w:val="22"/>
        </w:rPr>
        <w:br w:type="page"/>
      </w:r>
    </w:p>
    <w:p w14:paraId="06B29B12" w14:textId="6A3A51C1" w:rsidR="00F768F2" w:rsidRPr="00F768F2" w:rsidRDefault="00F768F2" w:rsidP="00F768F2">
      <w:pPr>
        <w:spacing w:after="60"/>
        <w:ind w:left="43" w:right="43"/>
        <w:jc w:val="center"/>
        <w:rPr>
          <w:rFonts w:ascii="Arial" w:hAnsi="Arial" w:cs="Arial"/>
          <w:b/>
          <w:bCs/>
          <w:szCs w:val="22"/>
        </w:rPr>
      </w:pPr>
      <w:r w:rsidRPr="00F768F2">
        <w:rPr>
          <w:rFonts w:ascii="Arial" w:hAnsi="Arial" w:cs="Arial"/>
          <w:b/>
          <w:bCs/>
          <w:szCs w:val="22"/>
        </w:rPr>
        <w:lastRenderedPageBreak/>
        <w:t>Certifications</w:t>
      </w:r>
    </w:p>
    <w:p w14:paraId="0CF3B565" w14:textId="77777777" w:rsidR="00F768F2" w:rsidRPr="00F768F2" w:rsidRDefault="00F768F2" w:rsidP="00F768F2">
      <w:pPr>
        <w:spacing w:after="60"/>
        <w:ind w:left="43" w:right="43"/>
        <w:jc w:val="center"/>
        <w:rPr>
          <w:rFonts w:ascii="Arial" w:hAnsi="Arial" w:cs="Arial"/>
          <w:b/>
          <w:bCs/>
          <w:szCs w:val="22"/>
        </w:rPr>
      </w:pPr>
    </w:p>
    <w:p w14:paraId="7C828B7A" w14:textId="77777777" w:rsidR="00F768F2" w:rsidRPr="00F768F2" w:rsidRDefault="00F768F2" w:rsidP="00F768F2">
      <w:pPr>
        <w:spacing w:after="60"/>
        <w:ind w:left="43" w:right="43"/>
        <w:rPr>
          <w:rFonts w:ascii="Arial" w:hAnsi="Arial" w:cs="Arial"/>
          <w:szCs w:val="22"/>
        </w:rPr>
      </w:pPr>
      <w:r w:rsidRPr="00F768F2">
        <w:rPr>
          <w:rFonts w:ascii="Arial" w:hAnsi="Arial" w:cs="Arial"/>
          <w:szCs w:val="22"/>
        </w:rPr>
        <w:t xml:space="preserve">We, the undersigned, do hereby make and enter into this Agreement. By </w:t>
      </w:r>
      <w:proofErr w:type="gramStart"/>
      <w:r w:rsidRPr="00F768F2">
        <w:rPr>
          <w:rFonts w:ascii="Arial" w:hAnsi="Arial" w:cs="Arial"/>
          <w:szCs w:val="22"/>
        </w:rPr>
        <w:t>so doing</w:t>
      </w:r>
      <w:proofErr w:type="gramEnd"/>
      <w:r w:rsidRPr="00F768F2">
        <w:rPr>
          <w:rFonts w:ascii="Arial" w:hAnsi="Arial" w:cs="Arial"/>
          <w:szCs w:val="22"/>
        </w:rPr>
        <w:t>, we certify that the information contained in this document is true and correct to the best of our knowledge and is provided for the purpose of obtaining federal assistance. We do mutually agree to operate TEFAP in compliance with federal civil rights laws and to implement nondiscrimination regulations. We do mutually agree to comply with The Emergency Food Assistance Program (7 CFR Part 251, as amended); Donation of Foods for Use in the United States, Its Territories and Possessions and Areas under Its Jurisdiction (7 CFR Part 250, as amended); Uniform Administrative Requirements, Cost Principles, and Audit Requirements for Federal Awards (2 CFR Part 200); and state policies and procedures as issued and amended by TDA. We understand that the deliberate misrepresentation or withholding of information may result in prosecution under applicable state and federal statutes.</w:t>
      </w:r>
    </w:p>
    <w:p w14:paraId="372DB278" w14:textId="77777777" w:rsidR="00F768F2" w:rsidRPr="00F768F2" w:rsidRDefault="00F768F2" w:rsidP="00F768F2">
      <w:pPr>
        <w:spacing w:after="60"/>
        <w:ind w:left="43" w:right="43"/>
        <w:rPr>
          <w:rFonts w:ascii="Arial" w:hAnsi="Arial"/>
          <w:szCs w:val="22"/>
        </w:rPr>
      </w:pPr>
    </w:p>
    <w:p w14:paraId="6F2475D7" w14:textId="77777777" w:rsidR="00F768F2" w:rsidRPr="00F768F2" w:rsidRDefault="00F768F2" w:rsidP="00F768F2">
      <w:pPr>
        <w:rPr>
          <w:rFonts w:ascii="Arial" w:hAnsi="Arial" w:cs="Arial"/>
          <w:szCs w:val="22"/>
        </w:rPr>
      </w:pPr>
    </w:p>
    <w:tbl>
      <w:tblPr>
        <w:tblW w:w="11203" w:type="dxa"/>
        <w:tblInd w:w="-930" w:type="dxa"/>
        <w:tblCellMar>
          <w:left w:w="7" w:type="dxa"/>
          <w:right w:w="7" w:type="dxa"/>
        </w:tblCellMar>
        <w:tblLook w:val="0000" w:firstRow="0" w:lastRow="0" w:firstColumn="0" w:lastColumn="0" w:noHBand="0" w:noVBand="0"/>
      </w:tblPr>
      <w:tblGrid>
        <w:gridCol w:w="5256"/>
        <w:gridCol w:w="162"/>
        <w:gridCol w:w="4285"/>
        <w:gridCol w:w="161"/>
        <w:gridCol w:w="1164"/>
        <w:gridCol w:w="175"/>
      </w:tblGrid>
      <w:tr w:rsidR="00F768F2" w:rsidRPr="00F768F2" w14:paraId="1BCD168F" w14:textId="77777777" w:rsidTr="00BB2C67">
        <w:trPr>
          <w:cantSplit/>
        </w:trPr>
        <w:tc>
          <w:tcPr>
            <w:tcW w:w="5256" w:type="dxa"/>
            <w:tcBorders>
              <w:top w:val="single" w:sz="4" w:space="0" w:color="auto"/>
              <w:left w:val="single" w:sz="4" w:space="0" w:color="auto"/>
              <w:right w:val="single" w:sz="4" w:space="0" w:color="auto"/>
            </w:tcBorders>
          </w:tcPr>
          <w:p w14:paraId="64C9A78C" w14:textId="77777777" w:rsidR="00F768F2" w:rsidRPr="00F768F2" w:rsidRDefault="00F768F2" w:rsidP="00F768F2">
            <w:pPr>
              <w:ind w:left="43" w:right="43"/>
              <w:rPr>
                <w:rFonts w:ascii="Arial" w:hAnsi="Arial"/>
                <w:sz w:val="18"/>
                <w:szCs w:val="20"/>
              </w:rPr>
            </w:pPr>
            <w:r w:rsidRPr="0026444A">
              <w:rPr>
                <w:rFonts w:ascii="Arial" w:hAnsi="Arial"/>
                <w:sz w:val="18"/>
                <w:szCs w:val="20"/>
                <w:highlight w:val="yellow"/>
              </w:rPr>
              <w:t>Name of Site Official (type or print)</w:t>
            </w:r>
          </w:p>
        </w:tc>
        <w:tc>
          <w:tcPr>
            <w:tcW w:w="5947" w:type="dxa"/>
            <w:gridSpan w:val="5"/>
            <w:vMerge w:val="restart"/>
            <w:tcBorders>
              <w:top w:val="single" w:sz="4" w:space="0" w:color="auto"/>
              <w:left w:val="single" w:sz="4" w:space="0" w:color="auto"/>
              <w:right w:val="single" w:sz="4" w:space="0" w:color="auto"/>
            </w:tcBorders>
          </w:tcPr>
          <w:p w14:paraId="272D9C2C" w14:textId="77777777" w:rsidR="00F768F2" w:rsidRPr="00F768F2" w:rsidRDefault="00F768F2" w:rsidP="00F768F2">
            <w:pPr>
              <w:ind w:left="43" w:right="43"/>
              <w:rPr>
                <w:rFonts w:ascii="Arial" w:hAnsi="Arial"/>
                <w:sz w:val="18"/>
                <w:szCs w:val="20"/>
              </w:rPr>
            </w:pPr>
          </w:p>
        </w:tc>
      </w:tr>
      <w:tr w:rsidR="00F768F2" w:rsidRPr="00F768F2" w14:paraId="597A450D" w14:textId="77777777" w:rsidTr="00BB2C67">
        <w:trPr>
          <w:cantSplit/>
          <w:trHeight w:hRule="exact" w:val="320"/>
        </w:trPr>
        <w:tc>
          <w:tcPr>
            <w:tcW w:w="5256" w:type="dxa"/>
            <w:tcBorders>
              <w:left w:val="single" w:sz="4" w:space="0" w:color="auto"/>
              <w:bottom w:val="single" w:sz="4" w:space="0" w:color="auto"/>
              <w:right w:val="single" w:sz="4" w:space="0" w:color="auto"/>
            </w:tcBorders>
            <w:vAlign w:val="bottom"/>
          </w:tcPr>
          <w:p w14:paraId="25E725DF" w14:textId="77777777" w:rsidR="00F768F2" w:rsidRPr="00F768F2" w:rsidRDefault="00F768F2" w:rsidP="00F768F2">
            <w:pPr>
              <w:ind w:left="43" w:right="43"/>
              <w:rPr>
                <w:rFonts w:ascii="Arial" w:hAnsi="Arial"/>
                <w:sz w:val="18"/>
                <w:szCs w:val="20"/>
              </w:rPr>
            </w:pPr>
            <w:r w:rsidRPr="00F768F2">
              <w:rPr>
                <w:rFonts w:ascii="Arial" w:hAnsi="Arial"/>
                <w:sz w:val="18"/>
                <w:szCs w:val="20"/>
              </w:rPr>
              <w:fldChar w:fldCharType="begin">
                <w:ffData>
                  <w:name w:val="Text16"/>
                  <w:enabled/>
                  <w:calcOnExit w:val="0"/>
                  <w:textInput/>
                </w:ffData>
              </w:fldChar>
            </w:r>
            <w:bookmarkStart w:id="3" w:name="Text16"/>
            <w:r w:rsidRPr="00F768F2">
              <w:rPr>
                <w:rFonts w:ascii="Arial" w:hAnsi="Arial"/>
                <w:sz w:val="18"/>
                <w:szCs w:val="20"/>
              </w:rPr>
              <w:instrText xml:space="preserve"> FORMTEXT </w:instrText>
            </w:r>
            <w:r w:rsidRPr="00F768F2">
              <w:rPr>
                <w:rFonts w:ascii="Arial" w:hAnsi="Arial"/>
                <w:sz w:val="18"/>
                <w:szCs w:val="20"/>
              </w:rPr>
            </w:r>
            <w:r w:rsidRPr="00F768F2">
              <w:rPr>
                <w:rFonts w:ascii="Arial" w:hAnsi="Arial"/>
                <w:sz w:val="18"/>
                <w:szCs w:val="20"/>
              </w:rPr>
              <w:fldChar w:fldCharType="separate"/>
            </w:r>
            <w:r w:rsidRPr="00F768F2">
              <w:rPr>
                <w:rFonts w:ascii="Arial" w:hAnsi="Arial"/>
                <w:noProof/>
                <w:sz w:val="18"/>
                <w:szCs w:val="20"/>
              </w:rPr>
              <w:t> </w:t>
            </w:r>
            <w:r w:rsidRPr="00F768F2">
              <w:rPr>
                <w:rFonts w:ascii="Arial" w:hAnsi="Arial"/>
                <w:noProof/>
                <w:sz w:val="18"/>
                <w:szCs w:val="20"/>
              </w:rPr>
              <w:t> </w:t>
            </w:r>
            <w:r w:rsidRPr="00F768F2">
              <w:rPr>
                <w:rFonts w:ascii="Arial" w:hAnsi="Arial"/>
                <w:noProof/>
                <w:sz w:val="18"/>
                <w:szCs w:val="20"/>
              </w:rPr>
              <w:t> </w:t>
            </w:r>
            <w:r w:rsidRPr="00F768F2">
              <w:rPr>
                <w:rFonts w:ascii="Arial" w:hAnsi="Arial"/>
                <w:noProof/>
                <w:sz w:val="18"/>
                <w:szCs w:val="20"/>
              </w:rPr>
              <w:t> </w:t>
            </w:r>
            <w:r w:rsidRPr="00F768F2">
              <w:rPr>
                <w:rFonts w:ascii="Arial" w:hAnsi="Arial"/>
                <w:noProof/>
                <w:sz w:val="18"/>
                <w:szCs w:val="20"/>
              </w:rPr>
              <w:t> </w:t>
            </w:r>
            <w:r w:rsidRPr="00F768F2">
              <w:rPr>
                <w:rFonts w:ascii="Arial" w:hAnsi="Arial"/>
                <w:sz w:val="18"/>
                <w:szCs w:val="20"/>
              </w:rPr>
              <w:fldChar w:fldCharType="end"/>
            </w:r>
            <w:bookmarkEnd w:id="3"/>
          </w:p>
        </w:tc>
        <w:tc>
          <w:tcPr>
            <w:tcW w:w="5947" w:type="dxa"/>
            <w:gridSpan w:val="5"/>
            <w:vMerge/>
            <w:tcBorders>
              <w:left w:val="single" w:sz="4" w:space="0" w:color="auto"/>
              <w:right w:val="single" w:sz="4" w:space="0" w:color="auto"/>
            </w:tcBorders>
            <w:vAlign w:val="center"/>
          </w:tcPr>
          <w:p w14:paraId="2FA49F26" w14:textId="77777777" w:rsidR="00F768F2" w:rsidRPr="00F768F2" w:rsidRDefault="00F768F2" w:rsidP="00F768F2">
            <w:pPr>
              <w:ind w:left="43" w:right="43"/>
              <w:rPr>
                <w:rFonts w:ascii="Arial" w:hAnsi="Arial"/>
                <w:sz w:val="18"/>
                <w:szCs w:val="20"/>
              </w:rPr>
            </w:pPr>
          </w:p>
        </w:tc>
      </w:tr>
      <w:tr w:rsidR="00F768F2" w:rsidRPr="00F768F2" w14:paraId="0AD892DF" w14:textId="77777777" w:rsidTr="00BB2C67">
        <w:trPr>
          <w:cantSplit/>
        </w:trPr>
        <w:tc>
          <w:tcPr>
            <w:tcW w:w="5256" w:type="dxa"/>
            <w:tcBorders>
              <w:top w:val="single" w:sz="4" w:space="0" w:color="auto"/>
              <w:left w:val="single" w:sz="4" w:space="0" w:color="auto"/>
              <w:right w:val="single" w:sz="4" w:space="0" w:color="auto"/>
            </w:tcBorders>
          </w:tcPr>
          <w:p w14:paraId="42B7F22B" w14:textId="77777777" w:rsidR="00F768F2" w:rsidRPr="00F768F2" w:rsidRDefault="00F768F2" w:rsidP="00F768F2">
            <w:pPr>
              <w:ind w:left="43" w:right="43"/>
              <w:rPr>
                <w:rFonts w:ascii="Arial" w:hAnsi="Arial"/>
                <w:sz w:val="18"/>
                <w:szCs w:val="20"/>
              </w:rPr>
            </w:pPr>
            <w:r w:rsidRPr="0026444A">
              <w:rPr>
                <w:rFonts w:ascii="Arial" w:hAnsi="Arial"/>
                <w:sz w:val="18"/>
                <w:szCs w:val="20"/>
                <w:highlight w:val="yellow"/>
              </w:rPr>
              <w:t>Title of Site Official</w:t>
            </w:r>
          </w:p>
        </w:tc>
        <w:tc>
          <w:tcPr>
            <w:tcW w:w="5947" w:type="dxa"/>
            <w:gridSpan w:val="5"/>
            <w:vMerge/>
            <w:tcBorders>
              <w:left w:val="single" w:sz="4" w:space="0" w:color="auto"/>
              <w:right w:val="single" w:sz="4" w:space="0" w:color="auto"/>
            </w:tcBorders>
          </w:tcPr>
          <w:p w14:paraId="25D22B6C" w14:textId="77777777" w:rsidR="00F768F2" w:rsidRPr="00F768F2" w:rsidRDefault="00F768F2" w:rsidP="00F768F2">
            <w:pPr>
              <w:ind w:left="43" w:right="43"/>
              <w:rPr>
                <w:rFonts w:ascii="Arial" w:hAnsi="Arial"/>
                <w:sz w:val="18"/>
                <w:szCs w:val="20"/>
              </w:rPr>
            </w:pPr>
          </w:p>
        </w:tc>
      </w:tr>
      <w:tr w:rsidR="00F768F2" w:rsidRPr="00F768F2" w14:paraId="33BFAABA" w14:textId="77777777" w:rsidTr="00BB2C67">
        <w:trPr>
          <w:trHeight w:hRule="exact" w:val="320"/>
        </w:trPr>
        <w:tc>
          <w:tcPr>
            <w:tcW w:w="5256" w:type="dxa"/>
            <w:tcBorders>
              <w:left w:val="single" w:sz="4" w:space="0" w:color="auto"/>
              <w:bottom w:val="single" w:sz="4" w:space="0" w:color="auto"/>
              <w:right w:val="single" w:sz="4" w:space="0" w:color="auto"/>
            </w:tcBorders>
            <w:vAlign w:val="bottom"/>
          </w:tcPr>
          <w:p w14:paraId="3187372D" w14:textId="77777777" w:rsidR="00F768F2" w:rsidRPr="00F768F2" w:rsidRDefault="00F768F2" w:rsidP="00F768F2">
            <w:pPr>
              <w:ind w:left="43" w:right="43"/>
              <w:rPr>
                <w:rFonts w:ascii="Arial" w:hAnsi="Arial"/>
                <w:sz w:val="18"/>
                <w:szCs w:val="20"/>
              </w:rPr>
            </w:pPr>
            <w:r w:rsidRPr="00F768F2">
              <w:rPr>
                <w:rFonts w:ascii="Arial" w:hAnsi="Arial"/>
                <w:sz w:val="18"/>
                <w:szCs w:val="20"/>
              </w:rPr>
              <w:fldChar w:fldCharType="begin">
                <w:ffData>
                  <w:name w:val="Text15"/>
                  <w:enabled/>
                  <w:calcOnExit w:val="0"/>
                  <w:textInput/>
                </w:ffData>
              </w:fldChar>
            </w:r>
            <w:bookmarkStart w:id="4" w:name="Text15"/>
            <w:r w:rsidRPr="00F768F2">
              <w:rPr>
                <w:rFonts w:ascii="Arial" w:hAnsi="Arial"/>
                <w:sz w:val="18"/>
                <w:szCs w:val="20"/>
              </w:rPr>
              <w:instrText xml:space="preserve"> FORMTEXT </w:instrText>
            </w:r>
            <w:r w:rsidRPr="00F768F2">
              <w:rPr>
                <w:rFonts w:ascii="Arial" w:hAnsi="Arial"/>
                <w:sz w:val="18"/>
                <w:szCs w:val="20"/>
              </w:rPr>
            </w:r>
            <w:r w:rsidRPr="00F768F2">
              <w:rPr>
                <w:rFonts w:ascii="Arial" w:hAnsi="Arial"/>
                <w:sz w:val="18"/>
                <w:szCs w:val="20"/>
              </w:rPr>
              <w:fldChar w:fldCharType="separate"/>
            </w:r>
            <w:r w:rsidRPr="00F768F2">
              <w:rPr>
                <w:rFonts w:ascii="Arial" w:hAnsi="Arial"/>
                <w:noProof/>
                <w:sz w:val="18"/>
                <w:szCs w:val="20"/>
              </w:rPr>
              <w:t> </w:t>
            </w:r>
            <w:r w:rsidRPr="00F768F2">
              <w:rPr>
                <w:rFonts w:ascii="Arial" w:hAnsi="Arial"/>
                <w:noProof/>
                <w:sz w:val="18"/>
                <w:szCs w:val="20"/>
              </w:rPr>
              <w:t> </w:t>
            </w:r>
            <w:r w:rsidRPr="00F768F2">
              <w:rPr>
                <w:rFonts w:ascii="Arial" w:hAnsi="Arial"/>
                <w:noProof/>
                <w:sz w:val="18"/>
                <w:szCs w:val="20"/>
              </w:rPr>
              <w:t> </w:t>
            </w:r>
            <w:r w:rsidRPr="00F768F2">
              <w:rPr>
                <w:rFonts w:ascii="Arial" w:hAnsi="Arial"/>
                <w:noProof/>
                <w:sz w:val="18"/>
                <w:szCs w:val="20"/>
              </w:rPr>
              <w:t> </w:t>
            </w:r>
            <w:r w:rsidRPr="00F768F2">
              <w:rPr>
                <w:rFonts w:ascii="Arial" w:hAnsi="Arial"/>
                <w:noProof/>
                <w:sz w:val="18"/>
                <w:szCs w:val="20"/>
              </w:rPr>
              <w:t> </w:t>
            </w:r>
            <w:r w:rsidRPr="00F768F2">
              <w:rPr>
                <w:rFonts w:ascii="Arial" w:hAnsi="Arial"/>
                <w:sz w:val="18"/>
                <w:szCs w:val="20"/>
              </w:rPr>
              <w:fldChar w:fldCharType="end"/>
            </w:r>
            <w:bookmarkEnd w:id="4"/>
          </w:p>
        </w:tc>
        <w:tc>
          <w:tcPr>
            <w:tcW w:w="162" w:type="dxa"/>
            <w:tcBorders>
              <w:left w:val="single" w:sz="4" w:space="0" w:color="auto"/>
              <w:bottom w:val="single" w:sz="4" w:space="0" w:color="auto"/>
            </w:tcBorders>
            <w:vAlign w:val="center"/>
          </w:tcPr>
          <w:p w14:paraId="2B5C7BBC" w14:textId="77777777" w:rsidR="00F768F2" w:rsidRPr="00F768F2" w:rsidRDefault="00F768F2" w:rsidP="00F768F2">
            <w:pPr>
              <w:ind w:left="43" w:right="43"/>
              <w:rPr>
                <w:rFonts w:ascii="Arial" w:hAnsi="Arial"/>
                <w:sz w:val="18"/>
                <w:szCs w:val="20"/>
              </w:rPr>
            </w:pPr>
          </w:p>
        </w:tc>
        <w:tc>
          <w:tcPr>
            <w:tcW w:w="4285" w:type="dxa"/>
            <w:tcBorders>
              <w:top w:val="single" w:sz="4" w:space="0" w:color="auto"/>
              <w:bottom w:val="single" w:sz="4" w:space="0" w:color="auto"/>
            </w:tcBorders>
          </w:tcPr>
          <w:p w14:paraId="1603B297" w14:textId="77777777" w:rsidR="00F768F2" w:rsidRPr="00F768F2" w:rsidRDefault="00F768F2" w:rsidP="00F768F2">
            <w:pPr>
              <w:spacing w:before="20"/>
              <w:jc w:val="center"/>
              <w:rPr>
                <w:rFonts w:ascii="Arial" w:hAnsi="Arial"/>
                <w:sz w:val="16"/>
                <w:szCs w:val="20"/>
              </w:rPr>
            </w:pPr>
            <w:r w:rsidRPr="0026444A">
              <w:rPr>
                <w:rFonts w:ascii="Arial" w:hAnsi="Arial"/>
                <w:sz w:val="16"/>
                <w:szCs w:val="20"/>
                <w:highlight w:val="yellow"/>
              </w:rPr>
              <w:t>Signature of Site Official</w:t>
            </w:r>
          </w:p>
        </w:tc>
        <w:tc>
          <w:tcPr>
            <w:tcW w:w="161" w:type="dxa"/>
            <w:tcBorders>
              <w:bottom w:val="single" w:sz="4" w:space="0" w:color="auto"/>
            </w:tcBorders>
          </w:tcPr>
          <w:p w14:paraId="26E715C9" w14:textId="77777777" w:rsidR="00F768F2" w:rsidRPr="00F768F2" w:rsidRDefault="00F768F2" w:rsidP="00F768F2">
            <w:pPr>
              <w:ind w:left="43" w:right="43"/>
              <w:jc w:val="center"/>
              <w:rPr>
                <w:rFonts w:ascii="Arial" w:hAnsi="Arial"/>
                <w:sz w:val="18"/>
                <w:szCs w:val="20"/>
              </w:rPr>
            </w:pPr>
          </w:p>
        </w:tc>
        <w:tc>
          <w:tcPr>
            <w:tcW w:w="1164" w:type="dxa"/>
            <w:tcBorders>
              <w:top w:val="single" w:sz="4" w:space="0" w:color="auto"/>
              <w:bottom w:val="single" w:sz="4" w:space="0" w:color="auto"/>
            </w:tcBorders>
          </w:tcPr>
          <w:p w14:paraId="0A3B8C13" w14:textId="77777777" w:rsidR="00F768F2" w:rsidRPr="00F768F2" w:rsidRDefault="00F768F2" w:rsidP="00F768F2">
            <w:pPr>
              <w:spacing w:before="20"/>
              <w:jc w:val="center"/>
              <w:rPr>
                <w:rFonts w:ascii="Arial" w:hAnsi="Arial"/>
                <w:sz w:val="16"/>
                <w:szCs w:val="20"/>
              </w:rPr>
            </w:pPr>
            <w:r w:rsidRPr="0026444A">
              <w:rPr>
                <w:rFonts w:ascii="Arial" w:hAnsi="Arial"/>
                <w:sz w:val="16"/>
                <w:szCs w:val="20"/>
                <w:highlight w:val="yellow"/>
              </w:rPr>
              <w:t>Date</w:t>
            </w:r>
          </w:p>
        </w:tc>
        <w:tc>
          <w:tcPr>
            <w:tcW w:w="175" w:type="dxa"/>
            <w:tcBorders>
              <w:bottom w:val="single" w:sz="4" w:space="0" w:color="auto"/>
              <w:right w:val="single" w:sz="4" w:space="0" w:color="auto"/>
            </w:tcBorders>
            <w:vAlign w:val="center"/>
          </w:tcPr>
          <w:p w14:paraId="29797664" w14:textId="77777777" w:rsidR="00F768F2" w:rsidRPr="00F768F2" w:rsidRDefault="00F768F2" w:rsidP="00F768F2">
            <w:pPr>
              <w:ind w:left="43" w:right="43"/>
              <w:rPr>
                <w:rFonts w:ascii="Arial" w:hAnsi="Arial"/>
                <w:sz w:val="18"/>
                <w:szCs w:val="20"/>
              </w:rPr>
            </w:pPr>
          </w:p>
        </w:tc>
      </w:tr>
      <w:tr w:rsidR="00F768F2" w:rsidRPr="00F768F2" w14:paraId="7BC9A369" w14:textId="77777777" w:rsidTr="00BB2C67">
        <w:trPr>
          <w:trHeight w:hRule="exact" w:val="120"/>
        </w:trPr>
        <w:tc>
          <w:tcPr>
            <w:tcW w:w="11203" w:type="dxa"/>
            <w:gridSpan w:val="6"/>
          </w:tcPr>
          <w:p w14:paraId="5B057796" w14:textId="77777777" w:rsidR="00F768F2" w:rsidRPr="00F768F2" w:rsidRDefault="00F768F2" w:rsidP="00F768F2">
            <w:pPr>
              <w:ind w:left="43" w:right="43"/>
              <w:rPr>
                <w:rFonts w:ascii="Arial" w:hAnsi="Arial"/>
                <w:sz w:val="18"/>
                <w:szCs w:val="20"/>
              </w:rPr>
            </w:pPr>
          </w:p>
        </w:tc>
      </w:tr>
      <w:tr w:rsidR="00F768F2" w:rsidRPr="00F768F2" w14:paraId="4C102658" w14:textId="77777777" w:rsidTr="00BB2C67">
        <w:trPr>
          <w:cantSplit/>
        </w:trPr>
        <w:tc>
          <w:tcPr>
            <w:tcW w:w="5256" w:type="dxa"/>
            <w:tcBorders>
              <w:top w:val="single" w:sz="4" w:space="0" w:color="auto"/>
              <w:left w:val="single" w:sz="4" w:space="0" w:color="auto"/>
              <w:right w:val="single" w:sz="4" w:space="0" w:color="auto"/>
            </w:tcBorders>
          </w:tcPr>
          <w:p w14:paraId="018EDEE5" w14:textId="77777777" w:rsidR="00F768F2" w:rsidRPr="00F768F2" w:rsidRDefault="00F768F2" w:rsidP="00F768F2">
            <w:pPr>
              <w:ind w:left="43" w:right="43"/>
              <w:rPr>
                <w:rFonts w:ascii="Arial" w:hAnsi="Arial"/>
                <w:sz w:val="18"/>
                <w:szCs w:val="20"/>
              </w:rPr>
            </w:pPr>
            <w:r w:rsidRPr="00F768F2">
              <w:rPr>
                <w:rFonts w:ascii="Arial" w:hAnsi="Arial"/>
                <w:sz w:val="18"/>
                <w:szCs w:val="20"/>
              </w:rPr>
              <w:t>Name of CE Representative (type or print)</w:t>
            </w:r>
          </w:p>
        </w:tc>
        <w:tc>
          <w:tcPr>
            <w:tcW w:w="5947" w:type="dxa"/>
            <w:gridSpan w:val="5"/>
            <w:vMerge w:val="restart"/>
            <w:tcBorders>
              <w:top w:val="single" w:sz="4" w:space="0" w:color="auto"/>
              <w:left w:val="single" w:sz="4" w:space="0" w:color="auto"/>
              <w:right w:val="single" w:sz="4" w:space="0" w:color="auto"/>
            </w:tcBorders>
          </w:tcPr>
          <w:p w14:paraId="6109B275" w14:textId="77777777" w:rsidR="00F768F2" w:rsidRPr="00F768F2" w:rsidRDefault="00F768F2" w:rsidP="00F768F2">
            <w:pPr>
              <w:ind w:left="43" w:right="43"/>
              <w:rPr>
                <w:rFonts w:ascii="Arial" w:hAnsi="Arial"/>
                <w:sz w:val="18"/>
                <w:szCs w:val="20"/>
              </w:rPr>
            </w:pPr>
          </w:p>
        </w:tc>
      </w:tr>
      <w:tr w:rsidR="00F768F2" w:rsidRPr="00F768F2" w14:paraId="093038F4" w14:textId="77777777" w:rsidTr="00BB2C67">
        <w:trPr>
          <w:cantSplit/>
          <w:trHeight w:hRule="exact" w:val="320"/>
        </w:trPr>
        <w:tc>
          <w:tcPr>
            <w:tcW w:w="5256" w:type="dxa"/>
            <w:tcBorders>
              <w:left w:val="single" w:sz="4" w:space="0" w:color="auto"/>
              <w:bottom w:val="single" w:sz="4" w:space="0" w:color="auto"/>
              <w:right w:val="single" w:sz="4" w:space="0" w:color="auto"/>
            </w:tcBorders>
            <w:vAlign w:val="bottom"/>
          </w:tcPr>
          <w:p w14:paraId="229BDC3B" w14:textId="003C5588" w:rsidR="00F768F2" w:rsidRPr="00F768F2" w:rsidRDefault="009D3E07" w:rsidP="00F768F2">
            <w:pPr>
              <w:ind w:left="43" w:right="43"/>
              <w:rPr>
                <w:rFonts w:ascii="Arial" w:hAnsi="Arial"/>
                <w:sz w:val="18"/>
                <w:szCs w:val="20"/>
              </w:rPr>
            </w:pPr>
            <w:r>
              <w:rPr>
                <w:rFonts w:ascii="Arial" w:hAnsi="Arial"/>
                <w:sz w:val="18"/>
                <w:szCs w:val="20"/>
              </w:rPr>
              <w:t>Brandon Forrest</w:t>
            </w:r>
          </w:p>
        </w:tc>
        <w:tc>
          <w:tcPr>
            <w:tcW w:w="5947" w:type="dxa"/>
            <w:gridSpan w:val="5"/>
            <w:vMerge/>
            <w:tcBorders>
              <w:left w:val="single" w:sz="4" w:space="0" w:color="auto"/>
              <w:right w:val="single" w:sz="4" w:space="0" w:color="auto"/>
            </w:tcBorders>
            <w:vAlign w:val="center"/>
          </w:tcPr>
          <w:p w14:paraId="505C8A3D" w14:textId="77777777" w:rsidR="00F768F2" w:rsidRPr="00F768F2" w:rsidRDefault="00F768F2" w:rsidP="00F768F2">
            <w:pPr>
              <w:ind w:left="43" w:right="43"/>
              <w:rPr>
                <w:rFonts w:ascii="Arial" w:hAnsi="Arial"/>
                <w:sz w:val="18"/>
                <w:szCs w:val="20"/>
              </w:rPr>
            </w:pPr>
          </w:p>
        </w:tc>
      </w:tr>
      <w:tr w:rsidR="00F768F2" w:rsidRPr="00F768F2" w14:paraId="47622F1F" w14:textId="77777777" w:rsidTr="00BB2C67">
        <w:trPr>
          <w:cantSplit/>
        </w:trPr>
        <w:tc>
          <w:tcPr>
            <w:tcW w:w="5256" w:type="dxa"/>
            <w:tcBorders>
              <w:top w:val="single" w:sz="4" w:space="0" w:color="auto"/>
              <w:left w:val="single" w:sz="4" w:space="0" w:color="auto"/>
              <w:right w:val="single" w:sz="4" w:space="0" w:color="auto"/>
            </w:tcBorders>
          </w:tcPr>
          <w:p w14:paraId="1A05A69C" w14:textId="77777777" w:rsidR="00F768F2" w:rsidRPr="00F768F2" w:rsidRDefault="00F768F2" w:rsidP="00F768F2">
            <w:pPr>
              <w:ind w:left="43" w:right="43"/>
              <w:rPr>
                <w:rFonts w:ascii="Arial" w:hAnsi="Arial"/>
                <w:sz w:val="18"/>
                <w:szCs w:val="20"/>
              </w:rPr>
            </w:pPr>
            <w:r w:rsidRPr="00F768F2">
              <w:rPr>
                <w:rFonts w:ascii="Arial" w:hAnsi="Arial"/>
                <w:sz w:val="18"/>
                <w:szCs w:val="20"/>
              </w:rPr>
              <w:t>Title of CE Representative</w:t>
            </w:r>
          </w:p>
        </w:tc>
        <w:tc>
          <w:tcPr>
            <w:tcW w:w="5947" w:type="dxa"/>
            <w:gridSpan w:val="5"/>
            <w:vMerge/>
            <w:tcBorders>
              <w:left w:val="single" w:sz="4" w:space="0" w:color="auto"/>
              <w:right w:val="single" w:sz="4" w:space="0" w:color="auto"/>
            </w:tcBorders>
          </w:tcPr>
          <w:p w14:paraId="65D56A76" w14:textId="77777777" w:rsidR="00F768F2" w:rsidRPr="00F768F2" w:rsidRDefault="00F768F2" w:rsidP="00F768F2">
            <w:pPr>
              <w:ind w:left="43" w:right="43"/>
              <w:rPr>
                <w:rFonts w:ascii="Arial" w:hAnsi="Arial"/>
                <w:sz w:val="18"/>
                <w:szCs w:val="20"/>
              </w:rPr>
            </w:pPr>
          </w:p>
        </w:tc>
      </w:tr>
      <w:tr w:rsidR="00F768F2" w:rsidRPr="00F768F2" w14:paraId="4D8B31E2" w14:textId="77777777" w:rsidTr="00BB2C67">
        <w:trPr>
          <w:trHeight w:hRule="exact" w:val="320"/>
        </w:trPr>
        <w:tc>
          <w:tcPr>
            <w:tcW w:w="5256" w:type="dxa"/>
            <w:tcBorders>
              <w:left w:val="single" w:sz="4" w:space="0" w:color="auto"/>
              <w:bottom w:val="single" w:sz="4" w:space="0" w:color="auto"/>
              <w:right w:val="single" w:sz="4" w:space="0" w:color="auto"/>
            </w:tcBorders>
            <w:vAlign w:val="bottom"/>
          </w:tcPr>
          <w:p w14:paraId="1CB69493" w14:textId="02E82470" w:rsidR="00F768F2" w:rsidRPr="00F768F2" w:rsidRDefault="0026444A" w:rsidP="00F768F2">
            <w:pPr>
              <w:ind w:left="43" w:right="43"/>
              <w:rPr>
                <w:rFonts w:ascii="Arial" w:hAnsi="Arial"/>
                <w:sz w:val="18"/>
                <w:szCs w:val="20"/>
              </w:rPr>
            </w:pPr>
            <w:r>
              <w:rPr>
                <w:rFonts w:ascii="Arial" w:hAnsi="Arial"/>
                <w:sz w:val="18"/>
                <w:szCs w:val="20"/>
              </w:rPr>
              <w:t>CEO, President</w:t>
            </w:r>
          </w:p>
        </w:tc>
        <w:tc>
          <w:tcPr>
            <w:tcW w:w="162" w:type="dxa"/>
            <w:tcBorders>
              <w:left w:val="single" w:sz="4" w:space="0" w:color="auto"/>
              <w:bottom w:val="single" w:sz="4" w:space="0" w:color="auto"/>
            </w:tcBorders>
            <w:vAlign w:val="center"/>
          </w:tcPr>
          <w:p w14:paraId="236E9CDA" w14:textId="77777777" w:rsidR="00F768F2" w:rsidRPr="00F768F2" w:rsidRDefault="00F768F2" w:rsidP="00F768F2">
            <w:pPr>
              <w:ind w:left="43" w:right="43"/>
              <w:rPr>
                <w:rFonts w:ascii="Arial" w:hAnsi="Arial"/>
                <w:sz w:val="18"/>
                <w:szCs w:val="20"/>
              </w:rPr>
            </w:pPr>
          </w:p>
        </w:tc>
        <w:tc>
          <w:tcPr>
            <w:tcW w:w="4285" w:type="dxa"/>
            <w:tcBorders>
              <w:top w:val="single" w:sz="4" w:space="0" w:color="auto"/>
              <w:bottom w:val="single" w:sz="4" w:space="0" w:color="auto"/>
            </w:tcBorders>
          </w:tcPr>
          <w:p w14:paraId="65841BAE" w14:textId="77777777" w:rsidR="00F768F2" w:rsidRPr="00F768F2" w:rsidRDefault="00F768F2" w:rsidP="00F768F2">
            <w:pPr>
              <w:spacing w:before="20"/>
              <w:jc w:val="center"/>
              <w:rPr>
                <w:rFonts w:ascii="Arial" w:hAnsi="Arial"/>
                <w:sz w:val="16"/>
                <w:szCs w:val="20"/>
              </w:rPr>
            </w:pPr>
            <w:r w:rsidRPr="00F768F2">
              <w:rPr>
                <w:rFonts w:ascii="Arial" w:hAnsi="Arial"/>
                <w:sz w:val="16"/>
                <w:szCs w:val="20"/>
              </w:rPr>
              <w:t>Signature of CE Representative</w:t>
            </w:r>
          </w:p>
        </w:tc>
        <w:tc>
          <w:tcPr>
            <w:tcW w:w="161" w:type="dxa"/>
            <w:tcBorders>
              <w:bottom w:val="single" w:sz="4" w:space="0" w:color="auto"/>
            </w:tcBorders>
          </w:tcPr>
          <w:p w14:paraId="1826BCCD" w14:textId="77777777" w:rsidR="00F768F2" w:rsidRPr="00F768F2" w:rsidRDefault="00F768F2" w:rsidP="00F768F2">
            <w:pPr>
              <w:ind w:left="43" w:right="43"/>
              <w:jc w:val="center"/>
              <w:rPr>
                <w:rFonts w:ascii="Arial" w:hAnsi="Arial"/>
                <w:sz w:val="18"/>
                <w:szCs w:val="20"/>
              </w:rPr>
            </w:pPr>
          </w:p>
        </w:tc>
        <w:tc>
          <w:tcPr>
            <w:tcW w:w="1164" w:type="dxa"/>
            <w:tcBorders>
              <w:top w:val="single" w:sz="4" w:space="0" w:color="auto"/>
              <w:bottom w:val="single" w:sz="4" w:space="0" w:color="auto"/>
            </w:tcBorders>
          </w:tcPr>
          <w:p w14:paraId="2125CF1A" w14:textId="77777777" w:rsidR="00F768F2" w:rsidRPr="00F768F2" w:rsidRDefault="00F768F2" w:rsidP="00F768F2">
            <w:pPr>
              <w:spacing w:before="20"/>
              <w:jc w:val="center"/>
              <w:rPr>
                <w:rFonts w:ascii="Arial" w:hAnsi="Arial"/>
                <w:sz w:val="16"/>
                <w:szCs w:val="20"/>
              </w:rPr>
            </w:pPr>
            <w:r w:rsidRPr="00F768F2">
              <w:rPr>
                <w:rFonts w:ascii="Arial" w:hAnsi="Arial"/>
                <w:sz w:val="16"/>
                <w:szCs w:val="20"/>
              </w:rPr>
              <w:t>Date</w:t>
            </w:r>
          </w:p>
        </w:tc>
        <w:tc>
          <w:tcPr>
            <w:tcW w:w="175" w:type="dxa"/>
            <w:tcBorders>
              <w:bottom w:val="single" w:sz="4" w:space="0" w:color="auto"/>
              <w:right w:val="single" w:sz="4" w:space="0" w:color="auto"/>
            </w:tcBorders>
            <w:vAlign w:val="center"/>
          </w:tcPr>
          <w:p w14:paraId="4286EEFD" w14:textId="77777777" w:rsidR="00F768F2" w:rsidRPr="00F768F2" w:rsidRDefault="00F768F2" w:rsidP="00F768F2">
            <w:pPr>
              <w:ind w:left="43" w:right="43"/>
              <w:rPr>
                <w:rFonts w:ascii="Arial" w:hAnsi="Arial"/>
                <w:sz w:val="18"/>
                <w:szCs w:val="20"/>
              </w:rPr>
            </w:pPr>
          </w:p>
        </w:tc>
      </w:tr>
    </w:tbl>
    <w:p w14:paraId="70057A00" w14:textId="77777777" w:rsidR="00F768F2" w:rsidRPr="00F768F2" w:rsidRDefault="00F768F2" w:rsidP="00F768F2">
      <w:pPr>
        <w:spacing w:before="40" w:after="20"/>
        <w:ind w:right="43"/>
        <w:rPr>
          <w:rFonts w:ascii="Arial" w:hAnsi="Arial"/>
          <w:sz w:val="8"/>
          <w:szCs w:val="8"/>
        </w:rPr>
      </w:pPr>
    </w:p>
    <w:p w14:paraId="3CEC6FA9" w14:textId="77777777" w:rsidR="00F768F2" w:rsidRDefault="00F768F2"/>
    <w:sectPr w:rsidR="00F768F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677F4" w14:textId="77777777" w:rsidR="00E358EF" w:rsidRDefault="00E358EF" w:rsidP="00F768F2">
      <w:r>
        <w:separator/>
      </w:r>
    </w:p>
  </w:endnote>
  <w:endnote w:type="continuationSeparator" w:id="0">
    <w:p w14:paraId="4617806B" w14:textId="77777777" w:rsidR="00E358EF" w:rsidRDefault="00E358EF" w:rsidP="00F7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FAC08" w14:textId="77777777" w:rsidR="0045741B" w:rsidRDefault="00457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497818"/>
      <w:docPartObj>
        <w:docPartGallery w:val="Page Numbers (Bottom of Page)"/>
        <w:docPartUnique/>
      </w:docPartObj>
    </w:sdtPr>
    <w:sdtEndPr>
      <w:rPr>
        <w:rFonts w:ascii="Arial" w:hAnsi="Arial" w:cs="Arial"/>
        <w:noProof/>
      </w:rPr>
    </w:sdtEndPr>
    <w:sdtContent>
      <w:p w14:paraId="5C3A4BB8" w14:textId="64E4BD7F" w:rsidR="00307DA9" w:rsidRPr="00307DA9" w:rsidRDefault="00307DA9">
        <w:pPr>
          <w:pStyle w:val="Footer"/>
          <w:jc w:val="center"/>
          <w:rPr>
            <w:rFonts w:ascii="Arial" w:hAnsi="Arial" w:cs="Arial"/>
          </w:rPr>
        </w:pPr>
        <w:r w:rsidRPr="00307DA9">
          <w:rPr>
            <w:rFonts w:ascii="Arial" w:hAnsi="Arial" w:cs="Arial"/>
          </w:rPr>
          <w:fldChar w:fldCharType="begin"/>
        </w:r>
        <w:r w:rsidRPr="00307DA9">
          <w:rPr>
            <w:rFonts w:ascii="Arial" w:hAnsi="Arial" w:cs="Arial"/>
          </w:rPr>
          <w:instrText xml:space="preserve"> PAGE   \* MERGEFORMAT </w:instrText>
        </w:r>
        <w:r w:rsidRPr="00307DA9">
          <w:rPr>
            <w:rFonts w:ascii="Arial" w:hAnsi="Arial" w:cs="Arial"/>
          </w:rPr>
          <w:fldChar w:fldCharType="separate"/>
        </w:r>
        <w:r w:rsidRPr="00307DA9">
          <w:rPr>
            <w:rFonts w:ascii="Arial" w:hAnsi="Arial" w:cs="Arial"/>
            <w:noProof/>
          </w:rPr>
          <w:t>2</w:t>
        </w:r>
        <w:r w:rsidRPr="00307DA9">
          <w:rPr>
            <w:rFonts w:ascii="Arial" w:hAnsi="Arial" w:cs="Arial"/>
            <w:noProof/>
          </w:rPr>
          <w:fldChar w:fldCharType="end"/>
        </w:r>
      </w:p>
    </w:sdtContent>
  </w:sdt>
  <w:p w14:paraId="3BA86824" w14:textId="77777777" w:rsidR="00307DA9" w:rsidRDefault="00307D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624F3" w14:textId="77777777" w:rsidR="0045741B" w:rsidRDefault="00457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5B935" w14:textId="77777777" w:rsidR="00E358EF" w:rsidRDefault="00E358EF" w:rsidP="00F768F2">
      <w:r>
        <w:separator/>
      </w:r>
    </w:p>
  </w:footnote>
  <w:footnote w:type="continuationSeparator" w:id="0">
    <w:p w14:paraId="4AC0ABA1" w14:textId="77777777" w:rsidR="00E358EF" w:rsidRDefault="00E358EF" w:rsidP="00F76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4674F" w14:textId="77777777" w:rsidR="0045741B" w:rsidRDefault="00457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160" w:type="dxa"/>
      <w:tblInd w:w="-792" w:type="dxa"/>
      <w:tblLook w:val="04A0" w:firstRow="1" w:lastRow="0" w:firstColumn="1" w:lastColumn="0" w:noHBand="0" w:noVBand="1"/>
    </w:tblPr>
    <w:tblGrid>
      <w:gridCol w:w="5580"/>
      <w:gridCol w:w="5580"/>
    </w:tblGrid>
    <w:tr w:rsidR="00F768F2" w14:paraId="4D5DCD6F" w14:textId="77777777" w:rsidTr="00307DA9">
      <w:tc>
        <w:tcPr>
          <w:tcW w:w="5580" w:type="dxa"/>
          <w:tcBorders>
            <w:top w:val="nil"/>
            <w:left w:val="nil"/>
            <w:bottom w:val="nil"/>
            <w:right w:val="nil"/>
          </w:tcBorders>
        </w:tcPr>
        <w:p w14:paraId="2492BE41" w14:textId="77777777" w:rsidR="00F768F2" w:rsidRPr="00667040" w:rsidRDefault="00F768F2">
          <w:pPr>
            <w:pStyle w:val="Header"/>
            <w:rPr>
              <w:rFonts w:ascii="Arial" w:hAnsi="Arial" w:cs="Arial"/>
              <w:i/>
              <w:iCs/>
            </w:rPr>
          </w:pPr>
          <w:r w:rsidRPr="00667040">
            <w:rPr>
              <w:rFonts w:ascii="Arial" w:hAnsi="Arial" w:cs="Arial"/>
              <w:i/>
              <w:iCs/>
            </w:rPr>
            <w:t xml:space="preserve">Texas Department of </w:t>
          </w:r>
        </w:p>
        <w:p w14:paraId="1A3EB60D" w14:textId="2B9F97E4" w:rsidR="00F768F2" w:rsidRPr="00667040" w:rsidRDefault="00F768F2">
          <w:pPr>
            <w:pStyle w:val="Header"/>
            <w:rPr>
              <w:rFonts w:ascii="Arial" w:hAnsi="Arial" w:cs="Arial"/>
            </w:rPr>
          </w:pPr>
          <w:r w:rsidRPr="00667040">
            <w:rPr>
              <w:rFonts w:ascii="Arial" w:hAnsi="Arial" w:cs="Arial"/>
              <w:i/>
              <w:iCs/>
            </w:rPr>
            <w:t>Agriculture</w:t>
          </w:r>
        </w:p>
      </w:tc>
      <w:tc>
        <w:tcPr>
          <w:tcW w:w="5580" w:type="dxa"/>
          <w:tcBorders>
            <w:top w:val="nil"/>
            <w:left w:val="nil"/>
            <w:bottom w:val="nil"/>
            <w:right w:val="nil"/>
          </w:tcBorders>
        </w:tcPr>
        <w:p w14:paraId="72DAC253" w14:textId="082BC072" w:rsidR="00F768F2" w:rsidRPr="00667040" w:rsidRDefault="0045741B" w:rsidP="00F768F2">
          <w:pPr>
            <w:pStyle w:val="Header"/>
            <w:jc w:val="right"/>
            <w:rPr>
              <w:rFonts w:ascii="Arial" w:hAnsi="Arial" w:cs="Arial"/>
            </w:rPr>
          </w:pPr>
          <w:r>
            <w:rPr>
              <w:rFonts w:ascii="Arial" w:hAnsi="Arial" w:cs="Arial"/>
            </w:rPr>
            <w:t>November</w:t>
          </w:r>
          <w:r w:rsidR="00F768F2" w:rsidRPr="00667040">
            <w:rPr>
              <w:rFonts w:ascii="Arial" w:hAnsi="Arial" w:cs="Arial"/>
            </w:rPr>
            <w:t xml:space="preserve"> 2019</w:t>
          </w:r>
        </w:p>
      </w:tc>
    </w:tr>
  </w:tbl>
  <w:sdt>
    <w:sdtPr>
      <w:id w:val="1435860941"/>
      <w:docPartObj>
        <w:docPartGallery w:val="Watermarks"/>
        <w:docPartUnique/>
      </w:docPartObj>
    </w:sdtPr>
    <w:sdtContent>
      <w:p w14:paraId="0AF1E423" w14:textId="04CE9B65" w:rsidR="00F768F2" w:rsidRDefault="00EF7670">
        <w:pPr>
          <w:pStyle w:val="Header"/>
        </w:pPr>
        <w:r>
          <w:rPr>
            <w:noProof/>
          </w:rPr>
          <w:pict w14:anchorId="3FB530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2529" type="#_x0000_t136" style="position:absolute;margin-left:0;margin-top:0;width:461.85pt;height:197.95pt;rotation:315;z-index:-251657216;mso-position-horizontal:center;mso-position-horizontal-relative:margin;mso-position-vertical:center;mso-position-vertical-relative:margin" o:allowincell="f" fillcolor="#d99594 [1941]"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CC78B" w14:textId="77777777" w:rsidR="0045741B" w:rsidRDefault="00457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916CD"/>
    <w:multiLevelType w:val="hybridMultilevel"/>
    <w:tmpl w:val="B43A9ED8"/>
    <w:lvl w:ilvl="0" w:tplc="6576B672">
      <w:start w:val="1"/>
      <w:numFmt w:val="decimal"/>
      <w:lvlText w:val="%1."/>
      <w:lvlJc w:val="left"/>
      <w:pPr>
        <w:tabs>
          <w:tab w:val="num" w:pos="763"/>
        </w:tabs>
        <w:ind w:left="763" w:hanging="360"/>
      </w:pPr>
      <w:rPr>
        <w:color w:val="auto"/>
      </w:rPr>
    </w:lvl>
    <w:lvl w:ilvl="1" w:tplc="04090019" w:tentative="1">
      <w:start w:val="1"/>
      <w:numFmt w:val="lowerLetter"/>
      <w:lvlText w:val="%2."/>
      <w:lvlJc w:val="left"/>
      <w:pPr>
        <w:tabs>
          <w:tab w:val="num" w:pos="1483"/>
        </w:tabs>
        <w:ind w:left="1483" w:hanging="360"/>
      </w:pPr>
    </w:lvl>
    <w:lvl w:ilvl="2" w:tplc="0409001B" w:tentative="1">
      <w:start w:val="1"/>
      <w:numFmt w:val="lowerRoman"/>
      <w:lvlText w:val="%3."/>
      <w:lvlJc w:val="right"/>
      <w:pPr>
        <w:tabs>
          <w:tab w:val="num" w:pos="2203"/>
        </w:tabs>
        <w:ind w:left="2203" w:hanging="180"/>
      </w:pPr>
    </w:lvl>
    <w:lvl w:ilvl="3" w:tplc="0409000F" w:tentative="1">
      <w:start w:val="1"/>
      <w:numFmt w:val="decimal"/>
      <w:lvlText w:val="%4."/>
      <w:lvlJc w:val="left"/>
      <w:pPr>
        <w:tabs>
          <w:tab w:val="num" w:pos="2923"/>
        </w:tabs>
        <w:ind w:left="2923" w:hanging="360"/>
      </w:pPr>
    </w:lvl>
    <w:lvl w:ilvl="4" w:tplc="04090019" w:tentative="1">
      <w:start w:val="1"/>
      <w:numFmt w:val="lowerLetter"/>
      <w:lvlText w:val="%5."/>
      <w:lvlJc w:val="left"/>
      <w:pPr>
        <w:tabs>
          <w:tab w:val="num" w:pos="3643"/>
        </w:tabs>
        <w:ind w:left="3643" w:hanging="360"/>
      </w:pPr>
    </w:lvl>
    <w:lvl w:ilvl="5" w:tplc="0409001B" w:tentative="1">
      <w:start w:val="1"/>
      <w:numFmt w:val="lowerRoman"/>
      <w:lvlText w:val="%6."/>
      <w:lvlJc w:val="right"/>
      <w:pPr>
        <w:tabs>
          <w:tab w:val="num" w:pos="4363"/>
        </w:tabs>
        <w:ind w:left="4363" w:hanging="180"/>
      </w:pPr>
    </w:lvl>
    <w:lvl w:ilvl="6" w:tplc="0409000F" w:tentative="1">
      <w:start w:val="1"/>
      <w:numFmt w:val="decimal"/>
      <w:lvlText w:val="%7."/>
      <w:lvlJc w:val="left"/>
      <w:pPr>
        <w:tabs>
          <w:tab w:val="num" w:pos="5083"/>
        </w:tabs>
        <w:ind w:left="5083" w:hanging="360"/>
      </w:pPr>
    </w:lvl>
    <w:lvl w:ilvl="7" w:tplc="04090019" w:tentative="1">
      <w:start w:val="1"/>
      <w:numFmt w:val="lowerLetter"/>
      <w:lvlText w:val="%8."/>
      <w:lvlJc w:val="left"/>
      <w:pPr>
        <w:tabs>
          <w:tab w:val="num" w:pos="5803"/>
        </w:tabs>
        <w:ind w:left="5803" w:hanging="360"/>
      </w:pPr>
    </w:lvl>
    <w:lvl w:ilvl="8" w:tplc="0409001B" w:tentative="1">
      <w:start w:val="1"/>
      <w:numFmt w:val="lowerRoman"/>
      <w:lvlText w:val="%9."/>
      <w:lvlJc w:val="right"/>
      <w:pPr>
        <w:tabs>
          <w:tab w:val="num" w:pos="6523"/>
        </w:tabs>
        <w:ind w:left="6523" w:hanging="180"/>
      </w:pPr>
    </w:lvl>
  </w:abstractNum>
  <w:abstractNum w:abstractNumId="1" w15:restartNumberingAfterBreak="0">
    <w:nsid w:val="77A83A3A"/>
    <w:multiLevelType w:val="hybridMultilevel"/>
    <w:tmpl w:val="EC868F0E"/>
    <w:lvl w:ilvl="0" w:tplc="0409000F">
      <w:start w:val="1"/>
      <w:numFmt w:val="decimal"/>
      <w:lvlText w:val="%1."/>
      <w:lvlJc w:val="left"/>
      <w:pPr>
        <w:tabs>
          <w:tab w:val="num" w:pos="763"/>
        </w:tabs>
        <w:ind w:left="763" w:hanging="360"/>
      </w:pPr>
    </w:lvl>
    <w:lvl w:ilvl="1" w:tplc="04090019" w:tentative="1">
      <w:start w:val="1"/>
      <w:numFmt w:val="lowerLetter"/>
      <w:lvlText w:val="%2."/>
      <w:lvlJc w:val="left"/>
      <w:pPr>
        <w:tabs>
          <w:tab w:val="num" w:pos="1483"/>
        </w:tabs>
        <w:ind w:left="1483" w:hanging="360"/>
      </w:pPr>
    </w:lvl>
    <w:lvl w:ilvl="2" w:tplc="0409001B" w:tentative="1">
      <w:start w:val="1"/>
      <w:numFmt w:val="lowerRoman"/>
      <w:lvlText w:val="%3."/>
      <w:lvlJc w:val="right"/>
      <w:pPr>
        <w:tabs>
          <w:tab w:val="num" w:pos="2203"/>
        </w:tabs>
        <w:ind w:left="2203" w:hanging="180"/>
      </w:pPr>
    </w:lvl>
    <w:lvl w:ilvl="3" w:tplc="0409000F" w:tentative="1">
      <w:start w:val="1"/>
      <w:numFmt w:val="decimal"/>
      <w:lvlText w:val="%4."/>
      <w:lvlJc w:val="left"/>
      <w:pPr>
        <w:tabs>
          <w:tab w:val="num" w:pos="2923"/>
        </w:tabs>
        <w:ind w:left="2923" w:hanging="360"/>
      </w:pPr>
    </w:lvl>
    <w:lvl w:ilvl="4" w:tplc="04090019" w:tentative="1">
      <w:start w:val="1"/>
      <w:numFmt w:val="lowerLetter"/>
      <w:lvlText w:val="%5."/>
      <w:lvlJc w:val="left"/>
      <w:pPr>
        <w:tabs>
          <w:tab w:val="num" w:pos="3643"/>
        </w:tabs>
        <w:ind w:left="3643" w:hanging="360"/>
      </w:pPr>
    </w:lvl>
    <w:lvl w:ilvl="5" w:tplc="0409001B" w:tentative="1">
      <w:start w:val="1"/>
      <w:numFmt w:val="lowerRoman"/>
      <w:lvlText w:val="%6."/>
      <w:lvlJc w:val="right"/>
      <w:pPr>
        <w:tabs>
          <w:tab w:val="num" w:pos="4363"/>
        </w:tabs>
        <w:ind w:left="4363" w:hanging="180"/>
      </w:pPr>
    </w:lvl>
    <w:lvl w:ilvl="6" w:tplc="0409000F" w:tentative="1">
      <w:start w:val="1"/>
      <w:numFmt w:val="decimal"/>
      <w:lvlText w:val="%7."/>
      <w:lvlJc w:val="left"/>
      <w:pPr>
        <w:tabs>
          <w:tab w:val="num" w:pos="5083"/>
        </w:tabs>
        <w:ind w:left="5083" w:hanging="360"/>
      </w:pPr>
    </w:lvl>
    <w:lvl w:ilvl="7" w:tplc="04090019" w:tentative="1">
      <w:start w:val="1"/>
      <w:numFmt w:val="lowerLetter"/>
      <w:lvlText w:val="%8."/>
      <w:lvlJc w:val="left"/>
      <w:pPr>
        <w:tabs>
          <w:tab w:val="num" w:pos="5803"/>
        </w:tabs>
        <w:ind w:left="5803" w:hanging="360"/>
      </w:pPr>
    </w:lvl>
    <w:lvl w:ilvl="8" w:tplc="0409001B" w:tentative="1">
      <w:start w:val="1"/>
      <w:numFmt w:val="lowerRoman"/>
      <w:lvlText w:val="%9."/>
      <w:lvlJc w:val="right"/>
      <w:pPr>
        <w:tabs>
          <w:tab w:val="num" w:pos="6523"/>
        </w:tabs>
        <w:ind w:left="6523" w:hanging="180"/>
      </w:pPr>
    </w:lvl>
  </w:abstractNum>
  <w:num w:numId="1" w16cid:durableId="331642362">
    <w:abstractNumId w:val="1"/>
  </w:num>
  <w:num w:numId="2" w16cid:durableId="1428621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530"/>
    <o:shapelayout v:ext="edit">
      <o:idmap v:ext="edit" data="2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OztLQwNzc1tjQzNTZR0lEKTi0uzszPAykwrAUAdvOq7CwAAAA="/>
  </w:docVars>
  <w:rsids>
    <w:rsidRoot w:val="00F768F2"/>
    <w:rsid w:val="0009527E"/>
    <w:rsid w:val="000D29C3"/>
    <w:rsid w:val="00132DBE"/>
    <w:rsid w:val="00156753"/>
    <w:rsid w:val="0018358F"/>
    <w:rsid w:val="001E4433"/>
    <w:rsid w:val="00223D84"/>
    <w:rsid w:val="0026444A"/>
    <w:rsid w:val="00307DA9"/>
    <w:rsid w:val="00325134"/>
    <w:rsid w:val="00337C37"/>
    <w:rsid w:val="00354FEE"/>
    <w:rsid w:val="00357B97"/>
    <w:rsid w:val="003E3D59"/>
    <w:rsid w:val="0045689C"/>
    <w:rsid w:val="0045741B"/>
    <w:rsid w:val="00460EBF"/>
    <w:rsid w:val="00497D9C"/>
    <w:rsid w:val="004A5FAC"/>
    <w:rsid w:val="00602306"/>
    <w:rsid w:val="00610641"/>
    <w:rsid w:val="00641181"/>
    <w:rsid w:val="00667040"/>
    <w:rsid w:val="00723BA7"/>
    <w:rsid w:val="00736B8F"/>
    <w:rsid w:val="00782FF6"/>
    <w:rsid w:val="00797FFD"/>
    <w:rsid w:val="007A1DA1"/>
    <w:rsid w:val="007C6B58"/>
    <w:rsid w:val="007E4627"/>
    <w:rsid w:val="007E666F"/>
    <w:rsid w:val="0080037E"/>
    <w:rsid w:val="008033A0"/>
    <w:rsid w:val="00806D27"/>
    <w:rsid w:val="008439DE"/>
    <w:rsid w:val="00855817"/>
    <w:rsid w:val="009D3E07"/>
    <w:rsid w:val="00A04FB8"/>
    <w:rsid w:val="00A0504A"/>
    <w:rsid w:val="00A23A93"/>
    <w:rsid w:val="00B72D44"/>
    <w:rsid w:val="00BA69C9"/>
    <w:rsid w:val="00BB2C67"/>
    <w:rsid w:val="00BF2813"/>
    <w:rsid w:val="00C01D97"/>
    <w:rsid w:val="00C7714C"/>
    <w:rsid w:val="00D43C69"/>
    <w:rsid w:val="00D910BD"/>
    <w:rsid w:val="00DD0EBF"/>
    <w:rsid w:val="00E358EF"/>
    <w:rsid w:val="00E433D4"/>
    <w:rsid w:val="00E55B7D"/>
    <w:rsid w:val="00E61C12"/>
    <w:rsid w:val="00EB5172"/>
    <w:rsid w:val="00EF7670"/>
    <w:rsid w:val="00F768F2"/>
    <w:rsid w:val="00FB6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03BE388E"/>
  <w15:chartTrackingRefBased/>
  <w15:docId w15:val="{DC8C843A-8ACE-4FE3-B288-9529EA44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3D4"/>
    <w:pPr>
      <w:spacing w:after="0" w:line="240" w:lineRule="auto"/>
    </w:pPr>
    <w:rPr>
      <w:rFonts w:ascii="Palatino Linotype" w:hAnsi="Palatino Linotype" w:cs="Times New Roman"/>
      <w:szCs w:val="24"/>
    </w:rPr>
  </w:style>
  <w:style w:type="paragraph" w:styleId="Heading1">
    <w:name w:val="heading 1"/>
    <w:basedOn w:val="Normal"/>
    <w:next w:val="Normal"/>
    <w:link w:val="Heading1Char"/>
    <w:autoRedefine/>
    <w:qFormat/>
    <w:rsid w:val="00BF2813"/>
    <w:pPr>
      <w:keepNext/>
      <w:spacing w:before="200" w:after="80"/>
      <w:outlineLvl w:val="0"/>
    </w:pPr>
    <w:rPr>
      <w:b/>
      <w:bCs/>
      <w:kern w:val="32"/>
      <w:sz w:val="28"/>
    </w:rPr>
  </w:style>
  <w:style w:type="paragraph" w:styleId="Heading3">
    <w:name w:val="heading 3"/>
    <w:basedOn w:val="Normal"/>
    <w:next w:val="Normal"/>
    <w:link w:val="Heading3Char"/>
    <w:autoRedefine/>
    <w:qFormat/>
    <w:rsid w:val="00855817"/>
    <w:pPr>
      <w:keepNext/>
      <w:keepLines/>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55817"/>
    <w:rPr>
      <w:rFonts w:ascii="Palatino Linotype" w:hAnsi="Palatino Linotype" w:cs="Arial"/>
      <w:b/>
      <w:bCs/>
      <w:szCs w:val="24"/>
    </w:rPr>
  </w:style>
  <w:style w:type="character" w:customStyle="1" w:styleId="Heading1Char">
    <w:name w:val="Heading 1 Char"/>
    <w:basedOn w:val="DefaultParagraphFont"/>
    <w:link w:val="Heading1"/>
    <w:rsid w:val="00BF2813"/>
    <w:rPr>
      <w:rFonts w:ascii="Palatino Linotype" w:hAnsi="Palatino Linotype" w:cs="Times New Roman"/>
      <w:b/>
      <w:bCs/>
      <w:kern w:val="32"/>
      <w:sz w:val="28"/>
      <w:szCs w:val="24"/>
    </w:rPr>
  </w:style>
  <w:style w:type="character" w:styleId="CommentReference">
    <w:name w:val="annotation reference"/>
    <w:basedOn w:val="DefaultParagraphFont"/>
    <w:uiPriority w:val="99"/>
    <w:semiHidden/>
    <w:unhideWhenUsed/>
    <w:rsid w:val="00F768F2"/>
    <w:rPr>
      <w:sz w:val="16"/>
      <w:szCs w:val="16"/>
    </w:rPr>
  </w:style>
  <w:style w:type="paragraph" w:styleId="CommentText">
    <w:name w:val="annotation text"/>
    <w:basedOn w:val="Normal"/>
    <w:link w:val="CommentTextChar"/>
    <w:uiPriority w:val="99"/>
    <w:semiHidden/>
    <w:unhideWhenUsed/>
    <w:rsid w:val="00F768F2"/>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F768F2"/>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F768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8F2"/>
    <w:rPr>
      <w:rFonts w:ascii="Segoe UI" w:hAnsi="Segoe UI" w:cs="Segoe UI"/>
      <w:sz w:val="18"/>
      <w:szCs w:val="18"/>
    </w:rPr>
  </w:style>
  <w:style w:type="paragraph" w:styleId="Header">
    <w:name w:val="header"/>
    <w:basedOn w:val="Normal"/>
    <w:link w:val="HeaderChar"/>
    <w:uiPriority w:val="99"/>
    <w:unhideWhenUsed/>
    <w:rsid w:val="00F768F2"/>
    <w:pPr>
      <w:tabs>
        <w:tab w:val="center" w:pos="4680"/>
        <w:tab w:val="right" w:pos="9360"/>
      </w:tabs>
    </w:pPr>
  </w:style>
  <w:style w:type="character" w:customStyle="1" w:styleId="HeaderChar">
    <w:name w:val="Header Char"/>
    <w:basedOn w:val="DefaultParagraphFont"/>
    <w:link w:val="Header"/>
    <w:uiPriority w:val="99"/>
    <w:rsid w:val="00F768F2"/>
    <w:rPr>
      <w:rFonts w:ascii="Palatino Linotype" w:hAnsi="Palatino Linotype" w:cs="Times New Roman"/>
      <w:szCs w:val="24"/>
    </w:rPr>
  </w:style>
  <w:style w:type="paragraph" w:styleId="Footer">
    <w:name w:val="footer"/>
    <w:basedOn w:val="Normal"/>
    <w:link w:val="FooterChar"/>
    <w:uiPriority w:val="99"/>
    <w:unhideWhenUsed/>
    <w:rsid w:val="00F768F2"/>
    <w:pPr>
      <w:tabs>
        <w:tab w:val="center" w:pos="4680"/>
        <w:tab w:val="right" w:pos="9360"/>
      </w:tabs>
    </w:pPr>
  </w:style>
  <w:style w:type="character" w:customStyle="1" w:styleId="FooterChar">
    <w:name w:val="Footer Char"/>
    <w:basedOn w:val="DefaultParagraphFont"/>
    <w:link w:val="Footer"/>
    <w:uiPriority w:val="99"/>
    <w:rsid w:val="00F768F2"/>
    <w:rPr>
      <w:rFonts w:ascii="Palatino Linotype" w:hAnsi="Palatino Linotype" w:cs="Times New Roman"/>
      <w:szCs w:val="24"/>
    </w:rPr>
  </w:style>
  <w:style w:type="table" w:styleId="TableGrid">
    <w:name w:val="Table Grid"/>
    <w:basedOn w:val="TableNormal"/>
    <w:uiPriority w:val="59"/>
    <w:rsid w:val="00F76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768F2"/>
    <w:rPr>
      <w:rFonts w:ascii="Palatino Linotype" w:hAnsi="Palatino Linotype"/>
      <w:b/>
      <w:bCs/>
    </w:rPr>
  </w:style>
  <w:style w:type="character" w:customStyle="1" w:styleId="CommentSubjectChar">
    <w:name w:val="Comment Subject Char"/>
    <w:basedOn w:val="CommentTextChar"/>
    <w:link w:val="CommentSubject"/>
    <w:uiPriority w:val="99"/>
    <w:semiHidden/>
    <w:rsid w:val="00F768F2"/>
    <w:rPr>
      <w:rFonts w:ascii="Palatino Linotype" w:hAnsi="Palatino Linotype" w:cs="Times New Roman"/>
      <w:b/>
      <w:bCs/>
      <w:sz w:val="20"/>
      <w:szCs w:val="20"/>
    </w:rPr>
  </w:style>
  <w:style w:type="paragraph" w:styleId="Revision">
    <w:name w:val="Revision"/>
    <w:hidden/>
    <w:uiPriority w:val="99"/>
    <w:semiHidden/>
    <w:rsid w:val="00156753"/>
    <w:pPr>
      <w:spacing w:after="0" w:line="240" w:lineRule="auto"/>
    </w:pPr>
    <w:rPr>
      <w:rFonts w:ascii="Palatino Linotype" w:hAnsi="Palatino Linotyp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0D103-A58F-4C47-89D4-6AC54C85B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1290</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Texas Department of Agriculture</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Smith</dc:creator>
  <cp:keywords/>
  <dc:description/>
  <cp:lastModifiedBy>Summer Menchaca</cp:lastModifiedBy>
  <cp:revision>2</cp:revision>
  <cp:lastPrinted>2024-10-14T20:23:00Z</cp:lastPrinted>
  <dcterms:created xsi:type="dcterms:W3CDTF">2025-07-07T20:42:00Z</dcterms:created>
  <dcterms:modified xsi:type="dcterms:W3CDTF">2025-07-07T20:42:00Z</dcterms:modified>
</cp:coreProperties>
</file>